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92E75" w14:textId="77777777" w:rsidR="00AF4622" w:rsidRDefault="00AF4622" w:rsidP="00AF4622">
      <w:pPr>
        <w:pStyle w:val="affff5"/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МИНИСТЕРСТВО ОБРАЗОВАНИЯ РОСТОВСКОЙ ОБЛАСТИ</w:t>
      </w:r>
    </w:p>
    <w:p w14:paraId="57983A82" w14:textId="77777777" w:rsidR="00AF4622" w:rsidRDefault="00AF4622" w:rsidP="00AF4622">
      <w:pPr>
        <w:pStyle w:val="affff5"/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ГОСУДАРСТВЕННОЕ БЮДЖЕТНОЕ ПРОФЕССИОНАЛЬНОЕ ОБРАЗОВАТЕЛЬНОЕ УЧРЕЖДЕНИЕ</w:t>
      </w:r>
    </w:p>
    <w:p w14:paraId="06097EAC" w14:textId="77777777" w:rsidR="00AF4622" w:rsidRDefault="00AF4622" w:rsidP="00AF4622">
      <w:pPr>
        <w:pStyle w:val="affff5"/>
        <w:spacing w:line="360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РОСТОВСКОЙ ОБЛАСТИ </w:t>
      </w:r>
    </w:p>
    <w:p w14:paraId="354D401C" w14:textId="77777777" w:rsidR="00AF4622" w:rsidRDefault="00AF4622" w:rsidP="00AF4622">
      <w:pPr>
        <w:pStyle w:val="affff5"/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«РОСТОВСКИЙ-НА-ДОНУ КОЛЛЕДЖ СВЯЗИ И ИНФОРМАТИКИ»</w:t>
      </w:r>
    </w:p>
    <w:p w14:paraId="6FA151C7" w14:textId="77777777" w:rsidR="00AF4622" w:rsidRDefault="00AF4622" w:rsidP="00AF462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14:paraId="242094F8" w14:textId="77777777" w:rsidR="004B5312" w:rsidRDefault="004B5312" w:rsidP="00AF4622">
      <w:pPr>
        <w:rPr>
          <w:rFonts w:ascii="Times New Roman" w:hAnsi="Times New Roman"/>
          <w:sz w:val="28"/>
        </w:rPr>
      </w:pPr>
    </w:p>
    <w:p w14:paraId="3AFA234C" w14:textId="77777777" w:rsidR="004B5312" w:rsidRDefault="004B5312">
      <w:pPr>
        <w:jc w:val="center"/>
        <w:rPr>
          <w:rFonts w:ascii="Times New Roman" w:hAnsi="Times New Roman"/>
          <w:b/>
          <w:sz w:val="28"/>
        </w:rPr>
      </w:pPr>
    </w:p>
    <w:p w14:paraId="2928E803" w14:textId="77777777" w:rsidR="004B5312" w:rsidRDefault="004B5312">
      <w:pPr>
        <w:jc w:val="center"/>
        <w:rPr>
          <w:rFonts w:ascii="Times New Roman" w:hAnsi="Times New Roman"/>
          <w:b/>
          <w:sz w:val="28"/>
        </w:rPr>
      </w:pPr>
    </w:p>
    <w:p w14:paraId="215986EB" w14:textId="77777777" w:rsidR="004B5312" w:rsidRDefault="004B5312">
      <w:pPr>
        <w:jc w:val="center"/>
        <w:rPr>
          <w:rFonts w:ascii="Times New Roman" w:hAnsi="Times New Roman"/>
          <w:b/>
          <w:sz w:val="28"/>
        </w:rPr>
      </w:pPr>
    </w:p>
    <w:p w14:paraId="0299B852" w14:textId="77777777" w:rsidR="004B5312" w:rsidRDefault="004B5312">
      <w:pPr>
        <w:jc w:val="center"/>
        <w:rPr>
          <w:rFonts w:ascii="Times New Roman" w:hAnsi="Times New Roman"/>
          <w:b/>
          <w:sz w:val="28"/>
        </w:rPr>
      </w:pPr>
    </w:p>
    <w:p w14:paraId="5E40D82F" w14:textId="77777777" w:rsidR="004B5312" w:rsidRDefault="004B5312">
      <w:pPr>
        <w:jc w:val="center"/>
        <w:rPr>
          <w:rFonts w:ascii="Times New Roman" w:hAnsi="Times New Roman"/>
          <w:b/>
          <w:sz w:val="28"/>
        </w:rPr>
      </w:pPr>
    </w:p>
    <w:p w14:paraId="78B27E55" w14:textId="77777777" w:rsidR="004B5312" w:rsidRDefault="004B5312">
      <w:pPr>
        <w:jc w:val="center"/>
        <w:rPr>
          <w:rFonts w:ascii="Times New Roman" w:hAnsi="Times New Roman"/>
          <w:b/>
          <w:sz w:val="24"/>
        </w:rPr>
      </w:pPr>
    </w:p>
    <w:p w14:paraId="72A56C00" w14:textId="70C36B37" w:rsidR="004B5312" w:rsidRDefault="00A96CF6">
      <w:pPr>
        <w:pStyle w:val="affffffff0"/>
        <w:jc w:val="center"/>
        <w:rPr>
          <w:b/>
        </w:rPr>
      </w:pPr>
      <w:r>
        <w:rPr>
          <w:b/>
        </w:rPr>
        <w:t>РАБОЧАЯ ПРОГРАММА УЧЕБНОЙ ДИСЦИПЛИНЫ</w:t>
      </w:r>
    </w:p>
    <w:p w14:paraId="4F2D3635" w14:textId="5C73BB1F" w:rsidR="004B5312" w:rsidRDefault="00A96CF6">
      <w:pPr>
        <w:pStyle w:val="affffffff0"/>
        <w:jc w:val="center"/>
        <w:rPr>
          <w:b/>
        </w:rPr>
      </w:pPr>
      <w:r>
        <w:rPr>
          <w:b/>
        </w:rPr>
        <w:t>«СГ.</w:t>
      </w:r>
      <w:r w:rsidR="00AF4622">
        <w:rPr>
          <w:b/>
        </w:rPr>
        <w:t>03</w:t>
      </w:r>
      <w:r>
        <w:rPr>
          <w:b/>
        </w:rPr>
        <w:t>. БЕЗОПАСНОСТЬ ЖИЗНЕДЕЯТЕЛЬНОСТИ»</w:t>
      </w:r>
    </w:p>
    <w:p w14:paraId="7EF7006A" w14:textId="77777777" w:rsidR="00AF4622" w:rsidRPr="00523D35" w:rsidRDefault="00AF4622" w:rsidP="00AF462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14:paraId="64D7E70E" w14:textId="77777777" w:rsidR="00AF4622" w:rsidRPr="00523D35" w:rsidRDefault="00AF4622" w:rsidP="00AF462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523D35">
        <w:rPr>
          <w:rFonts w:ascii="Times New Roman" w:hAnsi="Times New Roman"/>
          <w:sz w:val="28"/>
          <w:szCs w:val="28"/>
        </w:rPr>
        <w:t>специальност</w:t>
      </w:r>
      <w:bookmarkStart w:id="0" w:name="_Hlk526778256"/>
      <w:r w:rsidRPr="00523D35">
        <w:rPr>
          <w:rFonts w:ascii="Times New Roman" w:hAnsi="Times New Roman"/>
          <w:sz w:val="28"/>
          <w:szCs w:val="28"/>
        </w:rPr>
        <w:t>и</w:t>
      </w:r>
    </w:p>
    <w:bookmarkEnd w:id="0"/>
    <w:p w14:paraId="49C7EA5D" w14:textId="77777777" w:rsidR="00AF4622" w:rsidRPr="009C44FC" w:rsidRDefault="00AF4622" w:rsidP="00AF4622">
      <w:pPr>
        <w:keepNext/>
        <w:jc w:val="center"/>
        <w:outlineLvl w:val="0"/>
        <w:rPr>
          <w:rFonts w:ascii="Times New Roman" w:hAnsi="Times New Roman"/>
          <w:b/>
          <w:bCs/>
          <w:color w:val="000000" w:themeColor="text1"/>
          <w:kern w:val="32"/>
          <w:sz w:val="24"/>
          <w:szCs w:val="24"/>
          <w:lang w:eastAsia="x-none"/>
        </w:rPr>
      </w:pPr>
      <w:r w:rsidRPr="00033448">
        <w:rPr>
          <w:rFonts w:ascii="Times New Roman" w:eastAsia="Calibri" w:hAnsi="Times New Roman"/>
          <w:b/>
          <w:bCs/>
          <w:iCs/>
          <w:color w:val="000000" w:themeColor="text1"/>
          <w:sz w:val="24"/>
          <w:szCs w:val="24"/>
        </w:rPr>
        <w:t>09.02.11 Разработка и управление программным обеспечением</w:t>
      </w:r>
    </w:p>
    <w:p w14:paraId="148572FD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5E98FE51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2E616249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690463D5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6876CFFF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31165FE0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67DC99D4" w14:textId="77777777" w:rsidR="004B5312" w:rsidRDefault="004B5312">
      <w:pPr>
        <w:spacing w:before="240" w:after="240"/>
        <w:rPr>
          <w:rFonts w:ascii="Times New Roman" w:hAnsi="Times New Roman"/>
          <w:b/>
          <w:sz w:val="24"/>
        </w:rPr>
      </w:pPr>
    </w:p>
    <w:p w14:paraId="15065427" w14:textId="77777777" w:rsidR="004B5312" w:rsidRDefault="004B5312">
      <w:pPr>
        <w:spacing w:before="240" w:after="240"/>
        <w:jc w:val="center"/>
        <w:rPr>
          <w:rFonts w:ascii="Times New Roman" w:hAnsi="Times New Roman"/>
          <w:b/>
          <w:sz w:val="24"/>
        </w:rPr>
      </w:pPr>
    </w:p>
    <w:p w14:paraId="3F4C8101" w14:textId="77777777" w:rsidR="00B8644E" w:rsidRDefault="00AF462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4"/>
        </w:rPr>
        <w:t>2025</w:t>
      </w:r>
      <w:r w:rsidR="00A96CF6">
        <w:rPr>
          <w:rFonts w:ascii="Times New Roman" w:hAnsi="Times New Roman"/>
          <w:b/>
          <w:sz w:val="24"/>
        </w:rPr>
        <w:t xml:space="preserve"> г.</w:t>
      </w:r>
      <w:r w:rsidR="00A96CF6">
        <w:rPr>
          <w:rFonts w:ascii="Times New Roman" w:hAnsi="Times New Roman"/>
          <w:sz w:val="28"/>
        </w:rPr>
        <w:br w:type="page"/>
      </w:r>
    </w:p>
    <w:p w14:paraId="504D8F50" w14:textId="7E691E5D" w:rsidR="00B8644E" w:rsidRDefault="00B8644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lastRenderedPageBreak/>
        <w:drawing>
          <wp:inline distT="0" distB="0" distL="0" distR="0" wp14:anchorId="521F545B" wp14:editId="01BB02DA">
            <wp:extent cx="6115050" cy="1724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2495D48B" w14:textId="77777777" w:rsidR="00B8644E" w:rsidRDefault="00B8644E">
      <w:pPr>
        <w:jc w:val="center"/>
        <w:rPr>
          <w:rFonts w:ascii="Times New Roman" w:hAnsi="Times New Roman"/>
          <w:sz w:val="28"/>
        </w:rPr>
      </w:pPr>
    </w:p>
    <w:p w14:paraId="0AEEE146" w14:textId="77777777" w:rsidR="00B8644E" w:rsidRDefault="00B8644E">
      <w:pPr>
        <w:jc w:val="center"/>
        <w:rPr>
          <w:rFonts w:ascii="Times New Roman" w:hAnsi="Times New Roman"/>
          <w:sz w:val="28"/>
        </w:rPr>
      </w:pPr>
    </w:p>
    <w:p w14:paraId="0BB56BC0" w14:textId="77777777" w:rsidR="00B8644E" w:rsidRDefault="00B8644E">
      <w:pPr>
        <w:jc w:val="center"/>
        <w:rPr>
          <w:rFonts w:ascii="Times New Roman" w:hAnsi="Times New Roman"/>
          <w:sz w:val="28"/>
        </w:rPr>
      </w:pPr>
    </w:p>
    <w:p w14:paraId="2ED7127E" w14:textId="6C7626A5" w:rsidR="004B5312" w:rsidRDefault="00A96CF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14:paraId="0BED39B4" w14:textId="77777777" w:rsidR="004B5312" w:rsidRDefault="004B5312">
      <w:pPr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4B5312" w14:paraId="20336F6E" w14:textId="77777777">
        <w:tc>
          <w:tcPr>
            <w:tcW w:w="7501" w:type="dxa"/>
          </w:tcPr>
          <w:p w14:paraId="26CB5E46" w14:textId="081958AA" w:rsidR="004B5312" w:rsidRDefault="00F565BA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 ХАРАКТЕРИСТИКА</w:t>
            </w:r>
            <w:r w:rsidR="00A96CF6">
              <w:rPr>
                <w:rFonts w:ascii="Times New Roman" w:hAnsi="Times New Roman"/>
                <w:b/>
                <w:sz w:val="24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</w:tcPr>
          <w:p w14:paraId="62EC5987" w14:textId="77777777" w:rsidR="004B5312" w:rsidRDefault="00A96CF6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4B5312" w14:paraId="2428B45A" w14:textId="77777777">
        <w:tc>
          <w:tcPr>
            <w:tcW w:w="7501" w:type="dxa"/>
          </w:tcPr>
          <w:p w14:paraId="70468B33" w14:textId="77777777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</w:t>
            </w:r>
          </w:p>
          <w:p w14:paraId="5D57253A" w14:textId="77777777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733C0C17" w14:textId="77777777" w:rsidR="004B5312" w:rsidRDefault="00A96CF6">
            <w:pPr>
              <w:ind w:left="644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  <w:p w14:paraId="61A8CF61" w14:textId="77777777" w:rsidR="004B5312" w:rsidRDefault="00A96CF6">
            <w:pPr>
              <w:ind w:left="644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  <w:tr w:rsidR="004B5312" w14:paraId="1C2CC21A" w14:textId="77777777">
        <w:tc>
          <w:tcPr>
            <w:tcW w:w="7501" w:type="dxa"/>
          </w:tcPr>
          <w:p w14:paraId="489B9AB1" w14:textId="77777777" w:rsidR="004B531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</w:t>
            </w:r>
          </w:p>
          <w:p w14:paraId="148A4268" w14:textId="77777777" w:rsidR="004B5312" w:rsidRDefault="004B531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54" w:type="dxa"/>
          </w:tcPr>
          <w:p w14:paraId="17225BE9" w14:textId="77777777" w:rsidR="004B5312" w:rsidRDefault="00A96CF6">
            <w:pPr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</w:tr>
    </w:tbl>
    <w:p w14:paraId="7C1F2BB8" w14:textId="77777777" w:rsidR="004B5312" w:rsidRDefault="004B5312">
      <w:pPr>
        <w:jc w:val="center"/>
        <w:rPr>
          <w:rFonts w:ascii="Times New Roman" w:hAnsi="Times New Roman"/>
          <w:sz w:val="24"/>
        </w:rPr>
      </w:pPr>
    </w:p>
    <w:p w14:paraId="52DD2E99" w14:textId="5377C47F" w:rsidR="004B5312" w:rsidRDefault="00A96CF6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</w:t>
      </w:r>
      <w:r>
        <w:rPr>
          <w:rFonts w:ascii="Times New Roman" w:hAnsi="Times New Roman"/>
          <w:b/>
          <w:sz w:val="24"/>
        </w:rPr>
        <w:br/>
      </w:r>
      <w:r w:rsidR="00AF4622">
        <w:rPr>
          <w:rFonts w:ascii="Times New Roman" w:hAnsi="Times New Roman"/>
          <w:b/>
          <w:sz w:val="24"/>
        </w:rPr>
        <w:t>СГ.03</w:t>
      </w:r>
      <w:r>
        <w:rPr>
          <w:rFonts w:ascii="Times New Roman" w:hAnsi="Times New Roman"/>
          <w:b/>
          <w:sz w:val="24"/>
        </w:rPr>
        <w:t xml:space="preserve"> «БЕЗОПАСНОСТЬ ЖИЗНЕДЕЯТЕЛЬНОСТИ»</w:t>
      </w:r>
    </w:p>
    <w:p w14:paraId="0A518E0F" w14:textId="77777777" w:rsidR="004B5312" w:rsidRDefault="004B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</w:rPr>
      </w:pPr>
    </w:p>
    <w:p w14:paraId="75C38D31" w14:textId="77777777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основной образовательной программы: </w:t>
      </w:r>
    </w:p>
    <w:p w14:paraId="39F1347F" w14:textId="25EDF2C7" w:rsidR="00AF4622" w:rsidRPr="00727DED" w:rsidRDefault="00A96CF6" w:rsidP="00AF46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Учебная дисциплина «СГ </w:t>
      </w:r>
      <w:r w:rsidR="00AF4622">
        <w:rPr>
          <w:rFonts w:ascii="Times New Roman" w:hAnsi="Times New Roman"/>
          <w:sz w:val="24"/>
        </w:rPr>
        <w:t>03</w:t>
      </w:r>
      <w:r>
        <w:rPr>
          <w:rFonts w:ascii="Times New Roman" w:hAnsi="Times New Roman"/>
          <w:sz w:val="24"/>
        </w:rPr>
        <w:t xml:space="preserve">. Безопасность жизнедеятельности» является обязательной частью социально-гуманитарного цикла образовательной программы в соответствии с ФГОС СПО </w:t>
      </w:r>
      <w:r w:rsidR="00AF4622">
        <w:rPr>
          <w:rFonts w:ascii="Times New Roman" w:hAnsi="Times New Roman"/>
          <w:sz w:val="24"/>
          <w:szCs w:val="24"/>
        </w:rPr>
        <w:t xml:space="preserve">по специальности </w:t>
      </w:r>
      <w:r w:rsidR="00AF4622" w:rsidRPr="00727DED">
        <w:rPr>
          <w:rFonts w:ascii="Times New Roman" w:eastAsia="Calibri" w:hAnsi="Times New Roman"/>
          <w:iCs/>
          <w:sz w:val="24"/>
          <w:szCs w:val="24"/>
        </w:rPr>
        <w:t xml:space="preserve">09.02.11 Разработка и управление программным обеспечением </w:t>
      </w:r>
      <w:r w:rsidR="00AF4622" w:rsidRPr="00727DED">
        <w:rPr>
          <w:rFonts w:ascii="Times New Roman" w:hAnsi="Times New Roman"/>
          <w:sz w:val="24"/>
          <w:szCs w:val="24"/>
        </w:rPr>
        <w:t xml:space="preserve">(приказ Минпросвещения России от </w:t>
      </w:r>
      <w:r w:rsidR="00AF4622" w:rsidRPr="00727DED">
        <w:rPr>
          <w:rFonts w:ascii="Times New Roman" w:hAnsi="Times New Roman"/>
          <w:iCs/>
          <w:sz w:val="24"/>
          <w:szCs w:val="24"/>
        </w:rPr>
        <w:t>24.02.2025 № 138</w:t>
      </w:r>
      <w:r w:rsidR="00AF4622" w:rsidRPr="00727DED">
        <w:rPr>
          <w:rFonts w:ascii="Times New Roman" w:hAnsi="Times New Roman"/>
          <w:sz w:val="24"/>
          <w:szCs w:val="24"/>
        </w:rPr>
        <w:t>).</w:t>
      </w:r>
    </w:p>
    <w:p w14:paraId="7FF29BCC" w14:textId="77777777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Особое значение дисциплина имеет при формировании и развитии ОК 01, 02, 04, 07. </w:t>
      </w:r>
    </w:p>
    <w:p w14:paraId="194FCBA9" w14:textId="77777777" w:rsidR="004B5312" w:rsidRDefault="004B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2544D143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дисциплины:</w:t>
      </w:r>
    </w:p>
    <w:p w14:paraId="5C1CBA06" w14:textId="77777777" w:rsidR="004B5312" w:rsidRDefault="00A96C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4B5312" w14:paraId="457CA280" w14:textId="77777777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6B5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14:paraId="4B37EFC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672D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A23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4B5312" w14:paraId="6E5DFE1A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2E616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14:paraId="27F1AED0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7DCC2CB6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4971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49FA2953" w14:textId="77777777" w:rsidR="004B5312" w:rsidRDefault="00A96CF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349D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11BF2E40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4B5312" w14:paraId="68AE236B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A15C5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D51F6D0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7802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4AC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4B5312" w14:paraId="49824A69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A04D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 04.  Эффективно взаимодействовать и работать в коллективе и команде</w:t>
            </w:r>
          </w:p>
          <w:p w14:paraId="1CBFA169" w14:textId="77777777" w:rsidR="004B5312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014C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BDB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CA1E2AF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B5312" w14:paraId="5563833A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7B22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8AC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14:paraId="5BEE2D2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B469C09" w14:textId="781D8FBA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</w:t>
            </w:r>
            <w:r w:rsidR="00AF4622">
              <w:rPr>
                <w:rFonts w:ascii="Times New Roman" w:hAnsi="Times New Roman"/>
                <w:sz w:val="24"/>
              </w:rPr>
              <w:t xml:space="preserve">ческой и строевой подготовкой, </w:t>
            </w:r>
            <w:r>
              <w:rPr>
                <w:rFonts w:ascii="Times New Roman" w:hAnsi="Times New Roman"/>
                <w:sz w:val="24"/>
              </w:rPr>
              <w:t>навыками обязательной подготовки к военной службе;</w:t>
            </w:r>
          </w:p>
          <w:p w14:paraId="3EDCFCE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14:paraId="3EE0135F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14:paraId="3554065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738427D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2FF98D6B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16C5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14:paraId="587D2F53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558D5FFD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2BA848C6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71FCA1ED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14:paraId="03DD04A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510912D3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6424086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4B5312" w14:paraId="0BB97144" w14:textId="77777777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352A" w14:textId="5F46272D" w:rsidR="004B5312" w:rsidRDefault="00A96CF6" w:rsidP="00AF462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r w:rsidR="00AF4622">
              <w:rPr>
                <w:rFonts w:ascii="Times New Roman" w:hAnsi="Times New Roman"/>
                <w:sz w:val="24"/>
              </w:rPr>
              <w:t>.1.1 Проектировать базы данных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7814" w14:textId="77777777" w:rsidR="004B5312" w:rsidRDefault="004B5312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D7FB7" w14:textId="77777777" w:rsidR="004B5312" w:rsidRDefault="004B5312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43AF2C0" w14:textId="77777777" w:rsidR="004B5312" w:rsidRDefault="004B5312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47FA0AB" w14:textId="77777777" w:rsidR="004B5312" w:rsidRDefault="004B531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6F438FB1" w14:textId="77777777" w:rsidR="004B5312" w:rsidRDefault="00A96CF6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14:paraId="0DEC75C3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p w14:paraId="436E6214" w14:textId="77777777" w:rsidR="004B5312" w:rsidRDefault="004B5312">
      <w:pPr>
        <w:spacing w:after="0"/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592"/>
      </w:tblGrid>
      <w:tr w:rsidR="004B5312" w14:paraId="63C8A7D7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5617E" w14:textId="77777777" w:rsidR="004B5312" w:rsidRDefault="00A96CF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A22DF" w14:textId="77777777" w:rsidR="004B5312" w:rsidRDefault="00A96CF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4B5312" w14:paraId="36A63E31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BD35A" w14:textId="77777777" w:rsidR="004B5312" w:rsidRDefault="00A96C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DAEB" w14:textId="08743C56" w:rsidR="004B5312" w:rsidRDefault="00AF46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4B5312" w14:paraId="5C77BE11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CA8F5" w14:textId="77777777" w:rsidR="004B5312" w:rsidRDefault="00A96C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A7999" w14:textId="1D5E5CFF" w:rsidR="004B5312" w:rsidRDefault="00AF46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4B5312" w14:paraId="00945345" w14:textId="77777777">
        <w:trPr>
          <w:trHeight w:val="33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8A0F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4B5312" w14:paraId="0B0CEA4A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2E3F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F8DC" w14:textId="022C3DF6" w:rsidR="004B5312" w:rsidRDefault="00AF4622" w:rsidP="00AF46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4B5312" w14:paraId="0ADD55D5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4CE9C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F337" w14:textId="1377052B" w:rsidR="004B5312" w:rsidRDefault="00AF46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4B5312" w14:paraId="71E48D5E" w14:textId="77777777">
        <w:trPr>
          <w:trHeight w:val="267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27F7A" w14:textId="426FEEF0" w:rsidR="004B5312" w:rsidRDefault="00A96CF6" w:rsidP="00AF4622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166E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B5312" w14:paraId="01DEB818" w14:textId="77777777">
        <w:trPr>
          <w:trHeight w:val="331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041DD" w14:textId="01969E34" w:rsidR="004B5312" w:rsidRDefault="00AF4622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аттестация- дифференцированный зачет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B98B8" w14:textId="5DD11975" w:rsidR="004B5312" w:rsidRDefault="00AF46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14:paraId="58491DC0" w14:textId="77777777" w:rsidR="004B5312" w:rsidRDefault="004B5312">
      <w:pPr>
        <w:sectPr w:rsidR="004B5312">
          <w:footerReference w:type="even" r:id="rId8"/>
          <w:footerReference w:type="default" r:id="rId9"/>
          <w:pgSz w:w="11906" w:h="16838"/>
          <w:pgMar w:top="1134" w:right="1134" w:bottom="1134" w:left="1134" w:header="709" w:footer="283" w:gutter="0"/>
          <w:cols w:space="720"/>
          <w:titlePg/>
        </w:sectPr>
      </w:pPr>
    </w:p>
    <w:p w14:paraId="08072EF7" w14:textId="77777777" w:rsidR="004B5312" w:rsidRDefault="00A96CF6">
      <w:pPr>
        <w:widowControl w:val="0"/>
        <w:spacing w:after="12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p w14:paraId="16A1668A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4B5312" w14:paraId="607C9844" w14:textId="77777777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7876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39C3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CE39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EA3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B5312" w14:paraId="0176E1ED" w14:textId="77777777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5EB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6F8C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F1E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EC8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4B5312" w14:paraId="5100361D" w14:textId="77777777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88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B1E5" w14:textId="7C53F0B3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8E5D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5312" w14:paraId="35C6894D" w14:textId="77777777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D672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09B79A13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896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ADE6" w14:textId="2355E763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31F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7B6B0BB5" w14:textId="77777777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2E2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9C0E" w14:textId="584AD440" w:rsidR="004B5312" w:rsidRDefault="00A96CF6" w:rsidP="00700A37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rPr>
                <w:rFonts w:ascii="Times New Roman" w:hAnsi="Times New Roman"/>
              </w:rPr>
              <w:t>природо</w:t>
            </w:r>
            <w:proofErr w:type="spellEnd"/>
            <w:r>
              <w:rPr>
                <w:rFonts w:ascii="Times New Roman" w:hAnsi="Times New Roman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B866C" w14:textId="35D314EA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C60F" w14:textId="77777777" w:rsidR="004B5312" w:rsidRDefault="004B5312"/>
        </w:tc>
      </w:tr>
      <w:tr w:rsidR="004B5312" w14:paraId="550DFEF4" w14:textId="7777777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0BEC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0DAF4F9A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8BE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14C5" w14:textId="234E4785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C83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48212A1D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B9D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8030" w14:textId="77777777" w:rsidR="004B5312" w:rsidRDefault="00A96CF6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4E1AA0C8" w14:textId="77777777" w:rsidR="004B5312" w:rsidRDefault="00A96CF6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6EF7F" w14:textId="1D3BAF31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C8FC" w14:textId="77777777" w:rsidR="004B5312" w:rsidRDefault="004B5312"/>
        </w:tc>
      </w:tr>
      <w:tr w:rsidR="004B5312" w14:paraId="6E00C3B6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67B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8E6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E4BA" w14:textId="1E72F221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8F36" w14:textId="77777777" w:rsidR="004B5312" w:rsidRDefault="004B5312"/>
        </w:tc>
      </w:tr>
      <w:tr w:rsidR="004B5312" w14:paraId="45377B69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06B1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8B97" w14:textId="77777777" w:rsidR="004B5312" w:rsidRDefault="00A96CF6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A1125" w14:textId="23B855CC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AADC" w14:textId="77777777" w:rsidR="004B5312" w:rsidRDefault="004B5312"/>
        </w:tc>
      </w:tr>
      <w:tr w:rsidR="004B5312" w14:paraId="4A0A03F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3B8A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984" w14:textId="77777777" w:rsidR="004B5312" w:rsidRDefault="00A96CF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A482" w14:textId="3E3E6718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FAF9" w14:textId="77777777" w:rsidR="004B5312" w:rsidRDefault="004B5312"/>
        </w:tc>
      </w:tr>
      <w:tr w:rsidR="004B5312" w14:paraId="4C92499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F41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F16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67DD7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8C55" w14:textId="77777777" w:rsidR="004B5312" w:rsidRDefault="004B5312"/>
        </w:tc>
      </w:tr>
      <w:tr w:rsidR="004B5312" w14:paraId="4C1E2156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B585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615E" w14:textId="79B29703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39E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96DA76A" w14:textId="77777777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CDB7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5312" w14:paraId="5BBB1FEF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87B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5B23" w14:textId="13184D77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178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286828F5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ECC4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01BBE5FC" w14:textId="77777777" w:rsidR="004B5312" w:rsidRDefault="00A96C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B2AA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CED7D" w14:textId="04C71854" w:rsidR="004B5312" w:rsidRDefault="00700A3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BB11" w14:textId="77777777" w:rsidR="004B5312" w:rsidRDefault="00A96CF6"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637ECB8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182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094E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5CD73" w14:textId="3528BCCC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A5FE" w14:textId="77777777" w:rsidR="004B5312" w:rsidRDefault="004B5312"/>
        </w:tc>
      </w:tr>
      <w:tr w:rsidR="004B5312" w14:paraId="44908604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3AD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33F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CAD0" w14:textId="77777777" w:rsidR="004B5312" w:rsidRDefault="004B5312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9016" w14:textId="77777777" w:rsidR="004B5312" w:rsidRDefault="004B5312"/>
        </w:tc>
      </w:tr>
      <w:tr w:rsidR="004B5312" w14:paraId="1DF934D3" w14:textId="77777777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221D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AA7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09CA1" w14:textId="262B034E" w:rsidR="004B5312" w:rsidRDefault="00700A3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CC3D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7B197E9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557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EB9A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01595016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20700" w14:textId="22322119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6EE1" w14:textId="77777777" w:rsidR="004B5312" w:rsidRDefault="004B5312"/>
        </w:tc>
      </w:tr>
      <w:tr w:rsidR="004B5312" w14:paraId="2494FA2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AE5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501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F3795" w14:textId="01161D13" w:rsidR="004B5312" w:rsidRDefault="00700A3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412B" w14:textId="77777777" w:rsidR="004B5312" w:rsidRDefault="004B5312"/>
        </w:tc>
      </w:tr>
      <w:tr w:rsidR="004B5312" w14:paraId="547ACFE8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2A1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AD9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t>С</w:t>
            </w:r>
            <w:r>
              <w:rPr>
                <w:rStyle w:val="1ffc"/>
                <w:rFonts w:ascii="Times New Roman" w:hAnsi="Times New Roman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4FA6" w14:textId="2DCCC008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08352" w14:textId="77777777" w:rsidR="004B5312" w:rsidRDefault="004B5312"/>
        </w:tc>
      </w:tr>
      <w:tr w:rsidR="004B5312" w14:paraId="3FE9317C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6DF6F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6B3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A254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5FF0" w14:textId="77777777" w:rsidR="004B5312" w:rsidRDefault="004B5312"/>
        </w:tc>
      </w:tr>
      <w:tr w:rsidR="004B5312" w14:paraId="65AF679D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3DD5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01C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EA44" w14:textId="3A1A6DAF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E44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3C75A102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E5C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B54E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1D1A1DEC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9D23" w14:textId="36D22F59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F63E" w14:textId="77777777" w:rsidR="004B5312" w:rsidRDefault="004B5312"/>
        </w:tc>
      </w:tr>
      <w:tr w:rsidR="004B5312" w14:paraId="0578D5D7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A691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BE2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4925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3D8C" w14:textId="77777777" w:rsidR="004B5312" w:rsidRDefault="004B5312"/>
        </w:tc>
      </w:tr>
      <w:tr w:rsidR="004B5312" w14:paraId="36D53D7E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5281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D79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05C3A" w14:textId="40982BEB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E287" w14:textId="77777777" w:rsidR="004B5312" w:rsidRDefault="004B5312"/>
        </w:tc>
      </w:tr>
      <w:tr w:rsidR="004B5312" w14:paraId="14A74AFD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EC8E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DF00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ECD8E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9029" w14:textId="77777777" w:rsidR="004B5312" w:rsidRDefault="004B5312"/>
        </w:tc>
      </w:tr>
      <w:tr w:rsidR="004B5312" w14:paraId="642A217E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9A6F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7BF3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0FB36" w14:textId="71C39182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09AD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599E5AFF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C1F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808B" w14:textId="77777777" w:rsidR="004B5312" w:rsidRDefault="00A96CF6">
            <w:pPr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11D7B" w14:textId="2327D384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A804" w14:textId="77777777" w:rsidR="004B5312" w:rsidRDefault="004B5312"/>
        </w:tc>
      </w:tr>
      <w:tr w:rsidR="004B5312" w14:paraId="2B7168B6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D5A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72E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34AB" w14:textId="4F0D9D7F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8BF6" w14:textId="77777777" w:rsidR="004B5312" w:rsidRDefault="004B5312"/>
        </w:tc>
      </w:tr>
      <w:tr w:rsidR="004B5312" w14:paraId="29DD0E62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9D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E7A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4530" w14:textId="2414A43F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39DF" w14:textId="77777777" w:rsidR="004B5312" w:rsidRDefault="004B5312"/>
        </w:tc>
      </w:tr>
      <w:tr w:rsidR="004B5312" w14:paraId="16ABCF9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8E8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E0F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AE4E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D2FB" w14:textId="77777777" w:rsidR="004B5312" w:rsidRDefault="004B5312"/>
        </w:tc>
      </w:tr>
      <w:tr w:rsidR="004B5312" w14:paraId="11B0C369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7BC3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C760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B780E" w14:textId="00B2E55A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842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4BC79B7D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5FCC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E7FC" w14:textId="77777777" w:rsidR="004B5312" w:rsidRDefault="00A96CF6">
            <w:pPr>
              <w:spacing w:after="0"/>
              <w:ind w:firstLine="17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5DF9" w14:textId="378111E3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18D6" w14:textId="77777777" w:rsidR="004B5312" w:rsidRDefault="004B5312"/>
        </w:tc>
      </w:tr>
      <w:tr w:rsidR="004B5312" w14:paraId="1A71980E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EAC5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F51A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FF9D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6F27E" w14:textId="77777777" w:rsidR="004B5312" w:rsidRDefault="004B5312"/>
        </w:tc>
      </w:tr>
      <w:tr w:rsidR="004B5312" w14:paraId="0B9A454A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011E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9FEF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A6AF8" w14:textId="51AAD503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691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7502085B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E8B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D312" w14:textId="77777777" w:rsidR="004B5312" w:rsidRDefault="00A96CF6">
            <w:pPr>
              <w:spacing w:after="0"/>
              <w:ind w:firstLine="176"/>
              <w:contextualSpacing/>
              <w:jc w:val="both"/>
            </w:pPr>
            <w:r>
              <w:rPr>
                <w:rFonts w:ascii="Times New Roman" w:hAnsi="Times New Roman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54A6" w14:textId="5690D045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2892" w14:textId="77777777" w:rsidR="004B5312" w:rsidRDefault="004B5312"/>
        </w:tc>
      </w:tr>
      <w:tr w:rsidR="004B5312" w14:paraId="04092BA1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886A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36E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1BEF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60A2" w14:textId="77777777" w:rsidR="004B5312" w:rsidRDefault="004B5312"/>
        </w:tc>
      </w:tr>
      <w:tr w:rsidR="004B5312" w14:paraId="02782791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84F2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20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E71B7" w14:textId="603112DB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62E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3219E7D1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B83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F1661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A6666" w14:textId="6F11323C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24C1" w14:textId="77777777" w:rsidR="004B5312" w:rsidRDefault="004B5312"/>
        </w:tc>
      </w:tr>
      <w:tr w:rsidR="004B5312" w14:paraId="25184597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FF64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5739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12E0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0E2A" w14:textId="77777777" w:rsidR="004B5312" w:rsidRDefault="004B5312"/>
        </w:tc>
      </w:tr>
      <w:tr w:rsidR="004B5312" w14:paraId="1C1B9E0E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6DA6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513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8C77A" w14:textId="5F04FFE8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64C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69808B4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334F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C4EB0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19A3B2D8" w14:textId="77777777" w:rsidR="004B5312" w:rsidRDefault="00A96CF6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DA84" w14:textId="31D03E2F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CFD1" w14:textId="77777777" w:rsidR="004B5312" w:rsidRDefault="004B5312"/>
        </w:tc>
      </w:tr>
      <w:tr w:rsidR="004B5312" w14:paraId="7FEBB64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CA2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3BB0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B7C4" w14:textId="734A4F1F" w:rsidR="004B5312" w:rsidRDefault="00700A3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9219" w14:textId="77777777" w:rsidR="004B5312" w:rsidRDefault="004B5312"/>
        </w:tc>
      </w:tr>
      <w:tr w:rsidR="004B5312" w14:paraId="759E8759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A80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6BF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9E87" w14:textId="799BBA78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5291" w14:textId="77777777" w:rsidR="004B5312" w:rsidRDefault="004B5312"/>
        </w:tc>
      </w:tr>
      <w:tr w:rsidR="004B5312" w14:paraId="7520E53C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5924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A4FF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1D28E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7E9B" w14:textId="77777777" w:rsidR="004B5312" w:rsidRDefault="004B5312"/>
        </w:tc>
      </w:tr>
      <w:tr w:rsidR="004B5312" w14:paraId="2045FB8E" w14:textId="77777777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2257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2.9.</w:t>
            </w:r>
          </w:p>
          <w:p w14:paraId="4EBD1AAD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4C1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5081E" w14:textId="38448648" w:rsidR="004B5312" w:rsidRDefault="00700A3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20B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1A0468C1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4AF5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60B6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F971" w14:textId="5B385A44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16EE" w14:textId="77777777" w:rsidR="004B5312" w:rsidRDefault="004B5312"/>
        </w:tc>
      </w:tr>
      <w:tr w:rsidR="004B5312" w14:paraId="705AE323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61BF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A79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19F5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C9D0" w14:textId="77777777" w:rsidR="004B5312" w:rsidRDefault="004B5312"/>
        </w:tc>
      </w:tr>
      <w:tr w:rsidR="004B5312" w14:paraId="51B61B1D" w14:textId="77777777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A6DB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5312" w14:paraId="23B78905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1587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CEC2" w14:textId="03AE39F8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C5D6" w14:textId="77777777" w:rsidR="004B5312" w:rsidRDefault="004B5312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B5312" w14:paraId="02D4DC71" w14:textId="77777777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5C55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35B308B7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142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C9E99" w14:textId="77B6F310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196B" w14:textId="77777777" w:rsidR="004B5312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432CCAFC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81D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D89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</w:t>
            </w:r>
            <w:r>
              <w:rPr>
                <w:rFonts w:ascii="Times New Roman" w:hAnsi="Times New Roman"/>
              </w:rPr>
              <w:lastRenderedPageBreak/>
              <w:t>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C4F5A" w14:textId="62EEAC14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0245" w14:textId="77777777" w:rsidR="004B5312" w:rsidRDefault="004B5312"/>
        </w:tc>
      </w:tr>
      <w:tr w:rsidR="004B5312" w14:paraId="21F877A5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0F0C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0F9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D9BC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0AEA" w14:textId="77777777" w:rsidR="004B5312" w:rsidRDefault="004B5312"/>
        </w:tc>
      </w:tr>
      <w:tr w:rsidR="004B5312" w14:paraId="235A9F40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B71A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4931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DA7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8581" w14:textId="77777777" w:rsidR="004B5312" w:rsidRDefault="004B5312"/>
        </w:tc>
      </w:tr>
      <w:tr w:rsidR="004B5312" w14:paraId="1E706642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179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D92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23F7B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2AFF" w14:textId="77777777" w:rsidR="004B5312" w:rsidRDefault="004B5312"/>
        </w:tc>
      </w:tr>
      <w:tr w:rsidR="004B5312" w14:paraId="40EBBE9F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C1E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73A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54768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23EC" w14:textId="77777777" w:rsidR="004B5312" w:rsidRDefault="004B5312"/>
        </w:tc>
      </w:tr>
      <w:tr w:rsidR="004B5312" w14:paraId="2EDA71FF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A1D8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B6B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06EA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16D3" w14:textId="77777777" w:rsidR="004B5312" w:rsidRDefault="004B5312"/>
        </w:tc>
      </w:tr>
      <w:tr w:rsidR="004B5312" w14:paraId="3C4C8144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1935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CA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B2FE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436E" w14:textId="77777777" w:rsidR="004B5312" w:rsidRDefault="004B5312"/>
        </w:tc>
      </w:tr>
      <w:tr w:rsidR="004B5312" w14:paraId="2F818218" w14:textId="77777777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F148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405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1BDCB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13BF" w14:textId="77777777" w:rsidR="004B5312" w:rsidRDefault="004B5312"/>
        </w:tc>
      </w:tr>
      <w:tr w:rsidR="004B5312" w14:paraId="7469D3B9" w14:textId="7777777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A84A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14:paraId="480CE2FE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086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776D6" w14:textId="2FB172EB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C46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5CDCBCE1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496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F584" w14:textId="77777777" w:rsidR="004B5312" w:rsidRDefault="00A96CF6">
            <w:pPr>
              <w:spacing w:after="0"/>
              <w:ind w:firstLine="318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</w:t>
            </w:r>
            <w:r>
              <w:rPr>
                <w:rFonts w:ascii="Times New Roman" w:hAnsi="Times New Roman"/>
                <w:sz w:val="24"/>
              </w:rPr>
              <w:t xml:space="preserve">Воздушно-капельные инфекции. </w:t>
            </w:r>
            <w:r>
              <w:rPr>
                <w:rFonts w:ascii="Times New Roman" w:hAnsi="Times New Roman"/>
              </w:rPr>
              <w:t>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C7E2" w14:textId="6CE81C69" w:rsidR="004B5312" w:rsidRDefault="005A016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F78C" w14:textId="77777777" w:rsidR="004B5312" w:rsidRDefault="004B5312"/>
        </w:tc>
      </w:tr>
      <w:tr w:rsidR="004B5312" w14:paraId="03DFB90C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E9DE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B33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6A025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90BE" w14:textId="77777777" w:rsidR="004B5312" w:rsidRDefault="004B5312"/>
        </w:tc>
      </w:tr>
      <w:tr w:rsidR="004B5312" w14:paraId="347363E9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A3AD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050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CDF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3558" w14:textId="77777777" w:rsidR="004B5312" w:rsidRDefault="004B5312"/>
        </w:tc>
      </w:tr>
      <w:tr w:rsidR="004B5312" w14:paraId="49CD7709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ADB2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6D84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3159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1FB7" w14:textId="77777777" w:rsidR="004B5312" w:rsidRDefault="004B5312"/>
        </w:tc>
      </w:tr>
      <w:tr w:rsidR="004B5312" w14:paraId="404AEB91" w14:textId="77777777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8004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14:paraId="79A7FAEE" w14:textId="77777777" w:rsidR="004B5312" w:rsidRDefault="00A96CF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88B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4229C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88B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02, 04, 07</w:t>
            </w:r>
          </w:p>
        </w:tc>
      </w:tr>
      <w:tr w:rsidR="004B5312" w14:paraId="36A120CA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EDE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4A53" w14:textId="77777777" w:rsidR="004B5312" w:rsidRDefault="00A96CF6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2DB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9DFA" w14:textId="77777777" w:rsidR="004B5312" w:rsidRDefault="004B5312"/>
        </w:tc>
      </w:tr>
      <w:tr w:rsidR="004B5312" w14:paraId="2141B47A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BC3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C48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3A0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F79A" w14:textId="77777777" w:rsidR="004B5312" w:rsidRDefault="004B5312"/>
        </w:tc>
      </w:tr>
      <w:tr w:rsidR="004B5312" w14:paraId="25F2691A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72E6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E5CD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DA3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3E3D" w14:textId="77777777" w:rsidR="004B5312" w:rsidRDefault="004B5312"/>
        </w:tc>
      </w:tr>
      <w:tr w:rsidR="004B5312" w14:paraId="48685598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D419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B221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56C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0D3A" w14:textId="77777777" w:rsidR="004B5312" w:rsidRDefault="004B5312"/>
        </w:tc>
      </w:tr>
      <w:tr w:rsidR="004B5312" w14:paraId="07659DA3" w14:textId="77777777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4CB" w14:textId="77777777" w:rsidR="004B5312" w:rsidRDefault="004B5312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8204" w14:textId="1E7D5CAC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</w:t>
            </w:r>
            <w:r w:rsidR="00700A37">
              <w:rPr>
                <w:rFonts w:ascii="Times New Roman" w:hAnsi="Times New Roman"/>
                <w:b/>
                <w:sz w:val="24"/>
              </w:rPr>
              <w:t>мостоятельная работа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8701" w14:textId="011C8CA3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0A02" w14:textId="77777777" w:rsidR="004B5312" w:rsidRDefault="004B5312"/>
        </w:tc>
      </w:tr>
      <w:tr w:rsidR="004B5312" w14:paraId="3ABD55B8" w14:textId="77777777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1E73" w14:textId="6E922321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  <w:r w:rsidR="00700A37">
              <w:rPr>
                <w:rFonts w:ascii="Times New Roman" w:hAnsi="Times New Roman"/>
                <w:b/>
                <w:sz w:val="24"/>
              </w:rPr>
              <w:t xml:space="preserve"> – дифференцированный зачет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105E" w14:textId="6DF75D09" w:rsidR="004B5312" w:rsidRDefault="00700A3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EA3F" w14:textId="77777777" w:rsidR="004B5312" w:rsidRDefault="004B5312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B5312" w14:paraId="3E63BCD4" w14:textId="77777777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3DBA" w14:textId="77777777" w:rsidR="004B5312" w:rsidRDefault="00A96CF6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BFCB" w14:textId="15510EFC" w:rsidR="004B5312" w:rsidRDefault="005A016F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A390" w14:textId="77777777" w:rsidR="004B5312" w:rsidRDefault="004B5312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14:paraId="134FF1FA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7D02B8F1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6C7DED6F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360AAD24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52A1149F" w14:textId="77777777" w:rsidR="004B5312" w:rsidRDefault="004B5312">
      <w:pPr>
        <w:spacing w:after="0"/>
        <w:jc w:val="both"/>
        <w:rPr>
          <w:rFonts w:ascii="Times New Roman" w:hAnsi="Times New Roman"/>
          <w:i/>
          <w:sz w:val="20"/>
        </w:rPr>
      </w:pPr>
    </w:p>
    <w:p w14:paraId="08A0E9BD" w14:textId="77777777" w:rsidR="004B5312" w:rsidRDefault="004B5312">
      <w:pPr>
        <w:sectPr w:rsidR="004B5312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113" w:gutter="0"/>
          <w:cols w:space="720"/>
        </w:sectPr>
      </w:pPr>
    </w:p>
    <w:p w14:paraId="2033A033" w14:textId="77777777" w:rsidR="004B5312" w:rsidRDefault="00A96CF6">
      <w:pPr>
        <w:tabs>
          <w:tab w:val="left" w:pos="709"/>
        </w:tabs>
        <w:spacing w:after="0"/>
        <w:ind w:left="-567" w:right="-284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14:paraId="77958244" w14:textId="77777777" w:rsidR="004B5312" w:rsidRDefault="004B5312">
      <w:pPr>
        <w:tabs>
          <w:tab w:val="left" w:pos="709"/>
        </w:tabs>
        <w:spacing w:after="0"/>
        <w:ind w:left="-567" w:right="-284"/>
        <w:jc w:val="both"/>
        <w:rPr>
          <w:rFonts w:ascii="Times New Roman" w:hAnsi="Times New Roman"/>
          <w:b/>
          <w:sz w:val="24"/>
        </w:rPr>
      </w:pPr>
    </w:p>
    <w:p w14:paraId="3DB35E51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25362DC2" w14:textId="393F9243" w:rsidR="004B5312" w:rsidRDefault="00A96C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</w:t>
      </w:r>
      <w:r w:rsidR="00C67A24">
        <w:rPr>
          <w:rFonts w:ascii="Times New Roman" w:hAnsi="Times New Roman"/>
          <w:sz w:val="24"/>
        </w:rPr>
        <w:t>«Б</w:t>
      </w:r>
      <w:r>
        <w:rPr>
          <w:rFonts w:ascii="Times New Roman" w:hAnsi="Times New Roman"/>
          <w:sz w:val="24"/>
        </w:rPr>
        <w:t>езопасности жизнедеятельности</w:t>
      </w:r>
      <w:r w:rsidR="00C67A24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, оснащенный необходимым для реализации программы у</w:t>
      </w:r>
      <w:r w:rsidR="00121BCA">
        <w:rPr>
          <w:rFonts w:ascii="Times New Roman" w:hAnsi="Times New Roman"/>
          <w:sz w:val="24"/>
        </w:rPr>
        <w:t>чебной дисциплины оборудованием:</w:t>
      </w:r>
    </w:p>
    <w:p w14:paraId="12703814" w14:textId="77777777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>учебная мебель;</w:t>
      </w:r>
    </w:p>
    <w:p w14:paraId="59D6B7C8" w14:textId="6B42FA52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>ММГ АКС-74 – 4 шт.;</w:t>
      </w:r>
    </w:p>
    <w:p w14:paraId="33D14850" w14:textId="77777777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стенды по военной подготовке: «На службе отечеству», «Огневая подготовка», «Ордена и медали России», «Государственные символы РФ», «Твои герои, Россия», «Военные ритуалы», «Тактическая подготовка», «Строевая подготовка»;</w:t>
      </w:r>
    </w:p>
    <w:p w14:paraId="04BAAF75" w14:textId="77777777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тренажер сердечно — легочной и мозговой реанимации «Максим-111-01»; </w:t>
      </w:r>
    </w:p>
    <w:p w14:paraId="6C68DFB7" w14:textId="77777777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>дозиметр ДКГ-03Д «Грач»;</w:t>
      </w:r>
    </w:p>
    <w:p w14:paraId="7FC15FFE" w14:textId="77777777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дозиметр РАДЭКС РР1503;</w:t>
      </w:r>
    </w:p>
    <w:p w14:paraId="0CA76D83" w14:textId="77777777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 xml:space="preserve"> дозиметр РАДЭКС РР1503;</w:t>
      </w:r>
    </w:p>
    <w:p w14:paraId="6F9516BD" w14:textId="337D4DA8" w:rsidR="00121BCA" w:rsidRDefault="00121BCA" w:rsidP="00121BCA">
      <w:pPr>
        <w:spacing w:after="0"/>
        <w:ind w:firstLine="709"/>
        <w:jc w:val="both"/>
        <w:rPr>
          <w:rFonts w:ascii="Times New Roman" w:hAnsi="Times New Roman"/>
        </w:rPr>
      </w:pPr>
      <w:r w:rsidRPr="00734A08">
        <w:rPr>
          <w:rFonts w:ascii="Times New Roman" w:hAnsi="Times New Roman"/>
        </w:rPr>
        <w:t>мультимедийный проектор;</w:t>
      </w:r>
    </w:p>
    <w:p w14:paraId="7F76ACBE" w14:textId="777C1DED" w:rsidR="00121BCA" w:rsidRDefault="00121BCA" w:rsidP="00121BCA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734A08">
        <w:rPr>
          <w:rFonts w:ascii="Times New Roman" w:hAnsi="Times New Roman"/>
        </w:rPr>
        <w:t xml:space="preserve"> персональный компьютер.</w:t>
      </w:r>
    </w:p>
    <w:p w14:paraId="2A862745" w14:textId="77777777" w:rsidR="004B5312" w:rsidRDefault="004B5312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sz w:val="24"/>
        </w:rPr>
      </w:pPr>
    </w:p>
    <w:p w14:paraId="779D59F4" w14:textId="77777777" w:rsidR="004B5312" w:rsidRDefault="00A96CF6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6A90E850" w14:textId="77777777" w:rsidR="004B5312" w:rsidRDefault="00A96CF6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42D3CDF" w14:textId="77777777" w:rsidR="004B5312" w:rsidRDefault="004B5312" w:rsidP="00130C0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2F81B7C" w14:textId="77777777" w:rsidR="00130C0B" w:rsidRDefault="00130C0B" w:rsidP="00130C0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14:paraId="03431A99" w14:textId="77777777" w:rsidR="00130C0B" w:rsidRDefault="00130C0B" w:rsidP="00130C0B">
      <w:pPr>
        <w:pStyle w:val="affffffa"/>
        <w:spacing w:before="0" w:after="0" w:line="276" w:lineRule="auto"/>
        <w:ind w:left="0" w:firstLine="709"/>
        <w:jc w:val="both"/>
      </w:pPr>
      <w:r>
        <w:t xml:space="preserve">1. Абрамова, С.В. Безопасность </w:t>
      </w:r>
      <w:proofErr w:type="gramStart"/>
      <w:r>
        <w:t>жизнедеятельности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40601C0D" w14:textId="77777777" w:rsidR="00130C0B" w:rsidRDefault="00130C0B" w:rsidP="00130C0B">
      <w:pPr>
        <w:pStyle w:val="affffffa"/>
        <w:spacing w:before="0" w:after="0"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</w:t>
      </w:r>
      <w:proofErr w:type="gramStart"/>
      <w:r>
        <w:t>Москва :</w:t>
      </w:r>
      <w:proofErr w:type="gramEnd"/>
      <w:r>
        <w:t xml:space="preserve"> Академия, 2023. - 208 c. (Специальности среднего профессионального образования).</w:t>
      </w:r>
      <w:r>
        <w:rPr>
          <w:rStyle w:val="affffffb"/>
        </w:rPr>
        <w:t xml:space="preserve"> - ISBN 978-5-0054-1282-9 </w:t>
      </w:r>
      <w:r>
        <w:rPr>
          <w:rStyle w:val="1ffc"/>
          <w:sz w:val="24"/>
        </w:rPr>
        <w:t xml:space="preserve">— Текст: непосредственный. </w:t>
      </w:r>
    </w:p>
    <w:p w14:paraId="4220FF9A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ffc"/>
          <w:rFonts w:ascii="Times New Roman" w:hAnsi="Times New Roman"/>
          <w:sz w:val="24"/>
        </w:rPr>
        <w:t xml:space="preserve">Н. А. Прокопенко.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</w:t>
      </w:r>
      <w:proofErr w:type="spellStart"/>
      <w:r>
        <w:rPr>
          <w:rStyle w:val="1ffc"/>
          <w:rFonts w:ascii="Times New Roman" w:hAnsi="Times New Roman"/>
          <w:sz w:val="24"/>
        </w:rPr>
        <w:t>КноРус</w:t>
      </w:r>
      <w:proofErr w:type="spellEnd"/>
      <w:r>
        <w:rPr>
          <w:rStyle w:val="1ffc"/>
          <w:rFonts w:ascii="Times New Roman" w:hAnsi="Times New Roman"/>
          <w:sz w:val="24"/>
        </w:rPr>
        <w:t xml:space="preserve">, 2024. — 222 с. — ISBN 978-5-406-12361-4. — Текст: непосредственный. </w:t>
      </w:r>
    </w:p>
    <w:p w14:paraId="06FA83D3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Style w:val="1ffc"/>
          <w:rFonts w:ascii="Times New Roman" w:hAnsi="Times New Roman"/>
          <w:sz w:val="24"/>
        </w:rPr>
        <w:t>Занина</w:t>
      </w:r>
      <w:proofErr w:type="spellEnd"/>
      <w:r>
        <w:rPr>
          <w:rStyle w:val="1ffc"/>
          <w:rFonts w:ascii="Times New Roman" w:hAnsi="Times New Roman"/>
          <w:sz w:val="24"/>
        </w:rPr>
        <w:t xml:space="preserve"> И. А. -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14:paraId="3AD6109B" w14:textId="104C25FE" w:rsidR="00130C0B" w:rsidRPr="00AC4B60" w:rsidRDefault="00130C0B" w:rsidP="00AC4B6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5. Сычев, Ю. Н. Безопасность </w:t>
      </w:r>
      <w:proofErr w:type="gramStart"/>
      <w:r>
        <w:rPr>
          <w:rStyle w:val="1ffc"/>
          <w:rFonts w:ascii="Times New Roman" w:hAnsi="Times New Roman"/>
          <w:sz w:val="24"/>
        </w:rPr>
        <w:t>жизнедеятельности :</w:t>
      </w:r>
      <w:proofErr w:type="gramEnd"/>
      <w:r>
        <w:rPr>
          <w:rStyle w:val="1ffc"/>
          <w:rFonts w:ascii="Times New Roman" w:hAnsi="Times New Roman"/>
          <w:sz w:val="24"/>
        </w:rPr>
        <w:t xml:space="preserve"> учебное пособие / Ю.Н. Сычев. — 2-е изд., </w:t>
      </w:r>
      <w:proofErr w:type="spellStart"/>
      <w:r>
        <w:rPr>
          <w:rStyle w:val="1ffc"/>
          <w:rFonts w:ascii="Times New Roman" w:hAnsi="Times New Roman"/>
          <w:sz w:val="24"/>
        </w:rPr>
        <w:t>перераб</w:t>
      </w:r>
      <w:proofErr w:type="spellEnd"/>
      <w:r>
        <w:rPr>
          <w:rStyle w:val="1ffc"/>
          <w:rFonts w:ascii="Times New Roman" w:hAnsi="Times New Roman"/>
          <w:sz w:val="24"/>
        </w:rPr>
        <w:t xml:space="preserve">. и доп. — </w:t>
      </w:r>
      <w:proofErr w:type="gramStart"/>
      <w:r>
        <w:rPr>
          <w:rStyle w:val="1ffc"/>
          <w:rFonts w:ascii="Times New Roman" w:hAnsi="Times New Roman"/>
          <w:sz w:val="24"/>
        </w:rPr>
        <w:t>Москва :</w:t>
      </w:r>
      <w:proofErr w:type="gramEnd"/>
      <w:r>
        <w:rPr>
          <w:rStyle w:val="1ffc"/>
          <w:rFonts w:ascii="Times New Roman" w:hAnsi="Times New Roman"/>
          <w:sz w:val="24"/>
        </w:rPr>
        <w:t xml:space="preserve"> ИНФРА-М, 2024. — 225 с. — (Среднее профессиональное образование). - ISBN 978-5-16-018956-7. - </w:t>
      </w:r>
      <w:proofErr w:type="gramStart"/>
      <w:r>
        <w:rPr>
          <w:rStyle w:val="1ffc"/>
          <w:rFonts w:ascii="Times New Roman" w:hAnsi="Times New Roman"/>
          <w:sz w:val="24"/>
        </w:rPr>
        <w:t>Текст :</w:t>
      </w:r>
      <w:proofErr w:type="gramEnd"/>
      <w:r>
        <w:rPr>
          <w:rStyle w:val="1ffc"/>
          <w:rFonts w:ascii="Times New Roman" w:hAnsi="Times New Roman"/>
          <w:sz w:val="24"/>
        </w:rPr>
        <w:t xml:space="preserve"> непосредственный.</w:t>
      </w:r>
    </w:p>
    <w:p w14:paraId="4147E473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Основные электронные издания </w:t>
      </w:r>
    </w:p>
    <w:p w14:paraId="2755A13B" w14:textId="41D4B730" w:rsidR="00130C0B" w:rsidRDefault="00B52411" w:rsidP="00AC4B60">
      <w:pPr>
        <w:spacing w:after="0"/>
        <w:ind w:firstLine="709"/>
        <w:jc w:val="both"/>
        <w:rPr>
          <w:rStyle w:val="1ffc"/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lastRenderedPageBreak/>
        <w:t xml:space="preserve">1. </w:t>
      </w:r>
      <w:r w:rsidR="00AC4B60" w:rsidRPr="00AC4B60">
        <w:rPr>
          <w:rStyle w:val="1ffc"/>
          <w:rFonts w:ascii="Times New Roman" w:hAnsi="Times New Roman"/>
          <w:sz w:val="24"/>
        </w:rPr>
        <w:t>Безопасность жизнедеятельности</w:t>
      </w:r>
      <w:r w:rsidR="00AC4B60">
        <w:rPr>
          <w:rStyle w:val="1ffc"/>
          <w:rFonts w:ascii="Times New Roman" w:hAnsi="Times New Roman"/>
          <w:sz w:val="24"/>
        </w:rPr>
        <w:t>.</w:t>
      </w:r>
      <w:r w:rsidR="00AC4B60" w:rsidRPr="00AC4B60">
        <w:t xml:space="preserve"> </w:t>
      </w:r>
      <w:r w:rsidR="00AC4B60" w:rsidRPr="00AC4B60">
        <w:rPr>
          <w:rStyle w:val="1ffc"/>
          <w:rFonts w:ascii="Times New Roman" w:hAnsi="Times New Roman"/>
          <w:sz w:val="24"/>
        </w:rPr>
        <w:t>Тематика: Экология человека.</w:t>
      </w:r>
      <w:r w:rsidR="00AC4B60">
        <w:rPr>
          <w:rStyle w:val="1ffc"/>
          <w:rFonts w:ascii="Times New Roman" w:hAnsi="Times New Roman"/>
          <w:sz w:val="24"/>
        </w:rPr>
        <w:t xml:space="preserve"> Безопасность жизнедеятельности. Издательство: НИЦ ИНФРА-М. </w:t>
      </w:r>
      <w:r w:rsidR="00AC4B60" w:rsidRPr="00AC4B60">
        <w:rPr>
          <w:rStyle w:val="1ffc"/>
          <w:rFonts w:ascii="Times New Roman" w:hAnsi="Times New Roman"/>
          <w:sz w:val="24"/>
        </w:rPr>
        <w:t xml:space="preserve">Авторы: Халилов </w:t>
      </w:r>
      <w:proofErr w:type="spellStart"/>
      <w:r w:rsidR="00AC4B60" w:rsidRPr="00AC4B60">
        <w:rPr>
          <w:rStyle w:val="1ffc"/>
          <w:rFonts w:ascii="Times New Roman" w:hAnsi="Times New Roman"/>
          <w:sz w:val="24"/>
        </w:rPr>
        <w:t>Шахвар</w:t>
      </w:r>
      <w:proofErr w:type="spellEnd"/>
      <w:r w:rsidR="00AC4B60" w:rsidRPr="00AC4B60">
        <w:rPr>
          <w:rStyle w:val="1ffc"/>
          <w:rFonts w:ascii="Times New Roman" w:hAnsi="Times New Roman"/>
          <w:sz w:val="24"/>
        </w:rPr>
        <w:t xml:space="preserve"> </w:t>
      </w:r>
      <w:proofErr w:type="spellStart"/>
      <w:r w:rsidR="00AC4B60" w:rsidRPr="00AC4B60">
        <w:rPr>
          <w:rStyle w:val="1ffc"/>
          <w:rFonts w:ascii="Times New Roman" w:hAnsi="Times New Roman"/>
          <w:sz w:val="24"/>
        </w:rPr>
        <w:t>Азимович</w:t>
      </w:r>
      <w:proofErr w:type="spellEnd"/>
      <w:r w:rsidR="00AC4B60" w:rsidRPr="00AC4B60">
        <w:rPr>
          <w:rStyle w:val="1ffc"/>
          <w:rFonts w:ascii="Times New Roman" w:hAnsi="Times New Roman"/>
          <w:sz w:val="24"/>
        </w:rPr>
        <w:t xml:space="preserve">, Маликов Александр Николаевич, </w:t>
      </w:r>
      <w:proofErr w:type="spellStart"/>
      <w:r w:rsidR="00AC4B60" w:rsidRPr="00AC4B60">
        <w:rPr>
          <w:rStyle w:val="1ffc"/>
          <w:rFonts w:ascii="Times New Roman" w:hAnsi="Times New Roman"/>
          <w:sz w:val="24"/>
        </w:rPr>
        <w:t>Гневанов</w:t>
      </w:r>
      <w:proofErr w:type="spellEnd"/>
      <w:r w:rsidR="00AC4B60" w:rsidRPr="00AC4B60">
        <w:rPr>
          <w:rStyle w:val="1ffc"/>
          <w:rFonts w:ascii="Times New Roman" w:hAnsi="Times New Roman"/>
          <w:sz w:val="24"/>
        </w:rPr>
        <w:t xml:space="preserve"> Василий Павлович</w:t>
      </w:r>
      <w:r w:rsidR="00AC4B60">
        <w:rPr>
          <w:rStyle w:val="1ffc"/>
          <w:rFonts w:ascii="Times New Roman" w:hAnsi="Times New Roman"/>
          <w:sz w:val="24"/>
        </w:rPr>
        <w:t>.</w:t>
      </w:r>
      <w:r w:rsidR="00AC4B60" w:rsidRPr="00AC4B60">
        <w:t xml:space="preserve"> </w:t>
      </w:r>
      <w:hyperlink r:id="rId12" w:history="1">
        <w:r w:rsidR="00AC4B60" w:rsidRPr="003F242C">
          <w:rPr>
            <w:rStyle w:val="afffff"/>
            <w:rFonts w:ascii="Times New Roman" w:hAnsi="Times New Roman"/>
            <w:sz w:val="24"/>
          </w:rPr>
          <w:t>https://znanium.ru/catalog/document?id=467146</w:t>
        </w:r>
      </w:hyperlink>
      <w:r w:rsidR="00AC4B60">
        <w:rPr>
          <w:rStyle w:val="1ffc"/>
          <w:rFonts w:ascii="Times New Roman" w:hAnsi="Times New Roman"/>
          <w:sz w:val="24"/>
        </w:rPr>
        <w:t xml:space="preserve"> </w:t>
      </w:r>
    </w:p>
    <w:p w14:paraId="1884798B" w14:textId="62B8D9A4" w:rsidR="00AC4B60" w:rsidRDefault="00AC4B60" w:rsidP="00AC4B60">
      <w:pPr>
        <w:spacing w:after="0"/>
        <w:ind w:firstLine="709"/>
        <w:jc w:val="both"/>
        <w:rPr>
          <w:rStyle w:val="1ffc"/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>2.</w:t>
      </w:r>
      <w:r w:rsidRPr="00AC4B60">
        <w:t xml:space="preserve"> </w:t>
      </w:r>
      <w:r w:rsidRPr="00AC4B60">
        <w:rPr>
          <w:rStyle w:val="1ffc"/>
          <w:rFonts w:ascii="Times New Roman" w:hAnsi="Times New Roman"/>
          <w:sz w:val="24"/>
        </w:rPr>
        <w:t>Безопасность жизнедеятельности</w:t>
      </w:r>
      <w:r>
        <w:rPr>
          <w:rStyle w:val="1ffc"/>
          <w:rFonts w:ascii="Times New Roman" w:hAnsi="Times New Roman"/>
          <w:sz w:val="24"/>
        </w:rPr>
        <w:t>.</w:t>
      </w:r>
      <w:r w:rsidRPr="00AC4B60">
        <w:t xml:space="preserve"> </w:t>
      </w:r>
      <w:r>
        <w:rPr>
          <w:rStyle w:val="1ffc"/>
          <w:rFonts w:ascii="Times New Roman" w:hAnsi="Times New Roman"/>
          <w:sz w:val="24"/>
        </w:rPr>
        <w:t xml:space="preserve">Издательство: ЮНИТИ-ДАНА. </w:t>
      </w:r>
      <w:r w:rsidRPr="00AC4B60">
        <w:rPr>
          <w:rStyle w:val="1ffc"/>
          <w:rFonts w:ascii="Times New Roman" w:hAnsi="Times New Roman"/>
          <w:sz w:val="24"/>
        </w:rPr>
        <w:t xml:space="preserve">Авторы: Кривошеин Дмитрий Александрович, Черемисина Евгения Наумовна, </w:t>
      </w:r>
      <w:proofErr w:type="spellStart"/>
      <w:r w:rsidRPr="00AC4B60">
        <w:rPr>
          <w:rStyle w:val="1ffc"/>
          <w:rFonts w:ascii="Times New Roman" w:hAnsi="Times New Roman"/>
          <w:sz w:val="24"/>
        </w:rPr>
        <w:t>Шорина</w:t>
      </w:r>
      <w:proofErr w:type="spellEnd"/>
      <w:r w:rsidRPr="00AC4B60">
        <w:rPr>
          <w:rStyle w:val="1ffc"/>
          <w:rFonts w:ascii="Times New Roman" w:hAnsi="Times New Roman"/>
          <w:sz w:val="24"/>
        </w:rPr>
        <w:t xml:space="preserve"> О. С., </w:t>
      </w:r>
      <w:proofErr w:type="spellStart"/>
      <w:r w:rsidRPr="00AC4B60">
        <w:rPr>
          <w:rStyle w:val="1ffc"/>
          <w:rFonts w:ascii="Times New Roman" w:hAnsi="Times New Roman"/>
          <w:sz w:val="24"/>
        </w:rPr>
        <w:t>Эриашвили</w:t>
      </w:r>
      <w:proofErr w:type="spellEnd"/>
      <w:r w:rsidRPr="00AC4B60">
        <w:rPr>
          <w:rStyle w:val="1ffc"/>
          <w:rFonts w:ascii="Times New Roman" w:hAnsi="Times New Roman"/>
          <w:sz w:val="24"/>
        </w:rPr>
        <w:t xml:space="preserve"> </w:t>
      </w:r>
      <w:proofErr w:type="spellStart"/>
      <w:r w:rsidRPr="00AC4B60">
        <w:rPr>
          <w:rStyle w:val="1ffc"/>
          <w:rFonts w:ascii="Times New Roman" w:hAnsi="Times New Roman"/>
          <w:sz w:val="24"/>
        </w:rPr>
        <w:t>Нодари</w:t>
      </w:r>
      <w:proofErr w:type="spellEnd"/>
      <w:r w:rsidRPr="00AC4B60">
        <w:rPr>
          <w:rStyle w:val="1ffc"/>
          <w:rFonts w:ascii="Times New Roman" w:hAnsi="Times New Roman"/>
          <w:sz w:val="24"/>
        </w:rPr>
        <w:t xml:space="preserve"> </w:t>
      </w:r>
      <w:proofErr w:type="spellStart"/>
      <w:r w:rsidRPr="00AC4B60">
        <w:rPr>
          <w:rStyle w:val="1ffc"/>
          <w:rFonts w:ascii="Times New Roman" w:hAnsi="Times New Roman"/>
          <w:sz w:val="24"/>
        </w:rPr>
        <w:t>Дарчоевич</w:t>
      </w:r>
      <w:proofErr w:type="spellEnd"/>
      <w:r w:rsidRPr="00AC4B60">
        <w:rPr>
          <w:rStyle w:val="1ffc"/>
          <w:rFonts w:ascii="Times New Roman" w:hAnsi="Times New Roman"/>
          <w:sz w:val="24"/>
        </w:rPr>
        <w:t xml:space="preserve">, </w:t>
      </w:r>
      <w:proofErr w:type="spellStart"/>
      <w:r w:rsidRPr="00AC4B60">
        <w:rPr>
          <w:rStyle w:val="1ffc"/>
          <w:rFonts w:ascii="Times New Roman" w:hAnsi="Times New Roman"/>
          <w:sz w:val="24"/>
        </w:rPr>
        <w:t>Юровицкий</w:t>
      </w:r>
      <w:proofErr w:type="spellEnd"/>
      <w:r w:rsidRPr="00AC4B60">
        <w:rPr>
          <w:rStyle w:val="1ffc"/>
          <w:rFonts w:ascii="Times New Roman" w:hAnsi="Times New Roman"/>
          <w:sz w:val="24"/>
        </w:rPr>
        <w:t xml:space="preserve"> Ю. Г., Маркина Элеонора Викторовна</w:t>
      </w:r>
    </w:p>
    <w:p w14:paraId="1B171912" w14:textId="0392B0AB" w:rsidR="00130C0B" w:rsidRDefault="00CE78AC" w:rsidP="00AC4B60">
      <w:pPr>
        <w:spacing w:after="0"/>
        <w:ind w:firstLine="709"/>
        <w:jc w:val="both"/>
        <w:rPr>
          <w:rFonts w:ascii="Times New Roman" w:hAnsi="Times New Roman"/>
          <w:sz w:val="24"/>
        </w:rPr>
      </w:pPr>
      <w:hyperlink r:id="rId13" w:history="1">
        <w:r w:rsidR="00AC4B60" w:rsidRPr="003F242C">
          <w:rPr>
            <w:rStyle w:val="afffff"/>
            <w:rFonts w:ascii="Times New Roman" w:hAnsi="Times New Roman"/>
            <w:sz w:val="24"/>
          </w:rPr>
          <w:t>https://znanium.ru/read?id=341679</w:t>
        </w:r>
      </w:hyperlink>
      <w:r w:rsidR="00AC4B60">
        <w:rPr>
          <w:rFonts w:ascii="Times New Roman" w:hAnsi="Times New Roman"/>
          <w:sz w:val="24"/>
        </w:rPr>
        <w:t xml:space="preserve"> </w:t>
      </w:r>
    </w:p>
    <w:p w14:paraId="602989B3" w14:textId="77777777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3.2.3. Дополнительные источники</w:t>
      </w:r>
    </w:p>
    <w:p w14:paraId="4F707250" w14:textId="3BF27A58" w:rsidR="00130C0B" w:rsidRDefault="00130C0B" w:rsidP="00130C0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Style w:val="1ffc"/>
          <w:rFonts w:ascii="Times New Roman" w:hAnsi="Times New Roman"/>
          <w:sz w:val="24"/>
        </w:rPr>
        <w:t xml:space="preserve">1. </w:t>
      </w:r>
      <w:r>
        <w:rPr>
          <w:rFonts w:ascii="Times New Roman" w:hAnsi="Times New Roman"/>
          <w:sz w:val="24"/>
        </w:rPr>
        <w:t>Официальный сайт МЧС РФ [Электронный ресурс</w:t>
      </w:r>
      <w:r w:rsidRPr="00130C0B">
        <w:rPr>
          <w:rFonts w:ascii="Times New Roman" w:hAnsi="Times New Roman"/>
          <w:sz w:val="24"/>
          <w:szCs w:val="24"/>
        </w:rPr>
        <w:t xml:space="preserve">] - URL: </w:t>
      </w:r>
      <w:hyperlink r:id="rId14" w:history="1">
        <w:r w:rsidRPr="00130C0B">
          <w:rPr>
            <w:rStyle w:val="afffff"/>
            <w:rFonts w:ascii="Times New Roman" w:hAnsi="Times New Roman"/>
            <w:sz w:val="24"/>
            <w:szCs w:val="24"/>
          </w:rPr>
          <w:t>http://www.mchs.gov.ru</w:t>
        </w:r>
      </w:hyperlink>
      <w:r w:rsidRPr="00130C0B">
        <w:rPr>
          <w:rFonts w:ascii="Times New Roman" w:hAnsi="Times New Roman"/>
          <w:sz w:val="24"/>
          <w:szCs w:val="24"/>
        </w:rPr>
        <w:t>.</w:t>
      </w:r>
    </w:p>
    <w:p w14:paraId="6BD72119" w14:textId="77777777" w:rsidR="004B5312" w:rsidRDefault="004B5312" w:rsidP="00130C0B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371DBCBC" w14:textId="77777777" w:rsidR="004B5312" w:rsidRDefault="00A96CF6">
      <w:pPr>
        <w:tabs>
          <w:tab w:val="left" w:pos="284"/>
        </w:tabs>
        <w:spacing w:after="0"/>
        <w:ind w:right="-284" w:firstLine="709"/>
        <w:contextualSpacing/>
        <w:jc w:val="center"/>
        <w:rPr>
          <w:rFonts w:ascii="Times New Roman" w:hAnsi="Times New Roman"/>
          <w:b/>
          <w:sz w:val="24"/>
        </w:rPr>
      </w:pPr>
      <w: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4"/>
        </w:rPr>
        <w:br/>
        <w:t>УЧЕБНОЙ ДИСЦИПЛИНЫ</w:t>
      </w:r>
    </w:p>
    <w:p w14:paraId="0ADE4D7E" w14:textId="77777777" w:rsidR="004B5312" w:rsidRDefault="004B5312">
      <w:pPr>
        <w:spacing w:after="0"/>
        <w:contextualSpacing/>
        <w:jc w:val="center"/>
        <w:rPr>
          <w:rFonts w:ascii="Times New Roman" w:hAnsi="Times New Roman"/>
          <w:b/>
          <w:sz w:val="24"/>
          <w:highlight w:val="yellow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4B5312" w14:paraId="75CD4964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A26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3C22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C1B6" w14:textId="77777777" w:rsidR="004B5312" w:rsidRDefault="004B5312"/>
        </w:tc>
      </w:tr>
      <w:tr w:rsidR="004B5312" w14:paraId="1F6DF417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F35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4B5312" w14:paraId="0F684AB9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D60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3DD54CF9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AF6B24A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2522A5D0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психологические  аспекты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D3FE9BD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4F2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3542739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3E719158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5E1BC6E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0068B2C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</w:t>
            </w:r>
            <w:proofErr w:type="gramStart"/>
            <w:r>
              <w:rPr>
                <w:rFonts w:ascii="Times New Roman" w:hAnsi="Times New Roman"/>
                <w:sz w:val="24"/>
              </w:rPr>
              <w:t>в  психологических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7615EE33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  <w:p w14:paraId="426004DA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F7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373CB07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2E4BC81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2C47C69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58996298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44F271CD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4518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4B5312" w14:paraId="3A00308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9546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5EDF6310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AE84557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7BB8DCFD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14:paraId="7E02D390" w14:textId="77777777" w:rsidR="004B5312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14:paraId="4D7B2CAE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096DE24F" w14:textId="77777777" w:rsidR="004B5312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78FB508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E6EC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C47BE9A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взаимодействует с коллегами, руководством, клиентами для создания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человеко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14:paraId="1768161B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 xml:space="preserve">соблюдает нормы </w:t>
            </w:r>
            <w:r>
              <w:rPr>
                <w:rFonts w:ascii="Times New Roman" w:hAnsi="Times New Roman"/>
                <w:sz w:val="24"/>
              </w:rPr>
              <w:t xml:space="preserve">экологической безопасности </w:t>
            </w:r>
            <w:proofErr w:type="gramStart"/>
            <w:r>
              <w:rPr>
                <w:rFonts w:ascii="Times New Roman" w:hAnsi="Times New Roman"/>
                <w:sz w:val="24"/>
              </w:rPr>
              <w:t>на  рабочем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месте;</w:t>
            </w:r>
          </w:p>
          <w:p w14:paraId="0F24BC8A" w14:textId="77777777" w:rsidR="004B5312" w:rsidRDefault="00A96C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0F61AC7D" w14:textId="77777777" w:rsidR="004B5312" w:rsidRDefault="00A96CF6">
            <w:pPr>
              <w:rPr>
                <w:rFonts w:ascii="Times New Roman" w:hAnsi="Times New Roman"/>
                <w:sz w:val="24"/>
              </w:rPr>
            </w:pPr>
            <w:r>
              <w:rPr>
                <w:rStyle w:val="1ffc"/>
                <w:rFonts w:ascii="Times New Roman" w:hAnsi="Times New Roman"/>
                <w:sz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D49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Экспертное наблюдение за ходом выполнения практических работ.</w:t>
            </w:r>
          </w:p>
          <w:p w14:paraId="23F5D400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28D2CC9B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55407A29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52D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4B5312" w14:paraId="167DB76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6D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56BF1C91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14:paraId="7CB7BEB7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301C5CBB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14:paraId="4B1E3B4A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61D5590D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3963" w14:textId="77777777" w:rsidR="004B5312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5F9479DB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государства;</w:t>
            </w:r>
          </w:p>
          <w:p w14:paraId="5E13C02A" w14:textId="77777777" w:rsidR="004B5312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уклоняется от службы </w:t>
            </w:r>
            <w:proofErr w:type="gramStart"/>
            <w:r>
              <w:rPr>
                <w:rFonts w:ascii="Times New Roman" w:hAnsi="Times New Roman"/>
                <w:sz w:val="24"/>
              </w:rPr>
              <w:t>в  рядах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ВС РФ;</w:t>
            </w:r>
          </w:p>
          <w:p w14:paraId="36C003E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14:paraId="7F622C99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14:paraId="7455E390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006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34052BD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Тестирование.</w:t>
            </w:r>
          </w:p>
          <w:p w14:paraId="456FB391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6948A10F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  <w:p w14:paraId="22579F0F" w14:textId="77777777" w:rsidR="004B5312" w:rsidRDefault="004B53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482BA2C5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942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4B5312" w14:paraId="1DC7A838" w14:textId="77777777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355C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lastRenderedPageBreak/>
              <w:t>Уметь:</w:t>
            </w:r>
          </w:p>
          <w:p w14:paraId="01DBE371" w14:textId="77777777" w:rsidR="004B5312" w:rsidRDefault="00A96CF6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</w:t>
            </w:r>
            <w:proofErr w:type="gramStart"/>
            <w:r>
              <w:rPr>
                <w:rFonts w:ascii="Times New Roman" w:hAnsi="Times New Roman"/>
                <w:sz w:val="24"/>
              </w:rPr>
              <w:t>подготовкой,  навыками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обязательной подготовки к военной службе;</w:t>
            </w:r>
          </w:p>
          <w:p w14:paraId="6BB1116F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14:paraId="02F6AFB0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ADC1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14:paraId="4A1CB582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186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за ходом выполнения практических работ.</w:t>
            </w:r>
          </w:p>
          <w:p w14:paraId="2FF077D7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37323FD5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  <w:tr w:rsidR="004B5312" w14:paraId="3890F8D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3E0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4B5312" w14:paraId="4A7F6EB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4B2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14:paraId="28032C6B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14:paraId="1CCBD0DA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14:paraId="5217F5B7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14:paraId="7C3A41FF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FA4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14:paraId="20E4B819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017751AE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14:paraId="5985355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5C3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</w:t>
            </w:r>
          </w:p>
          <w:p w14:paraId="70F0371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</w:tc>
      </w:tr>
      <w:tr w:rsidR="004B5312" w14:paraId="12AA9DC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CDA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4B5312" w14:paraId="02624F4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B92E" w14:textId="77777777" w:rsidR="004B5312" w:rsidRDefault="00A96CF6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14:paraId="1093E40B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14:paraId="14A034AB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14:paraId="61114036" w14:textId="77777777" w:rsidR="004B5312" w:rsidRDefault="00A96CF6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14:paraId="6DD94B61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BA6E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14:paraId="2955E0E9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</w:p>
          <w:p w14:paraId="5EA2010A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14:paraId="080ED7E5" w14:textId="77777777" w:rsidR="004B5312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14:paraId="3C7D17F3" w14:textId="77777777" w:rsidR="004B5312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A21E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за ходом выполнения практических работ.</w:t>
            </w:r>
          </w:p>
          <w:p w14:paraId="4DB40E66" w14:textId="77777777" w:rsidR="004B5312" w:rsidRDefault="00A96CF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выполнения практических работ</w:t>
            </w:r>
          </w:p>
          <w:p w14:paraId="0F992D0F" w14:textId="77777777" w:rsidR="004B5312" w:rsidRDefault="004B5312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</w:tr>
    </w:tbl>
    <w:p w14:paraId="1088EEF4" w14:textId="667E280D" w:rsidR="004B5312" w:rsidRDefault="004B5312">
      <w:pPr>
        <w:spacing w:after="0"/>
        <w:jc w:val="both"/>
        <w:rPr>
          <w:rFonts w:ascii="Times New Roman" w:hAnsi="Times New Roman"/>
          <w:b/>
          <w:sz w:val="24"/>
        </w:rPr>
      </w:pPr>
    </w:p>
    <w:p w14:paraId="10D35DEE" w14:textId="4CF8B825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7CBD4405" w14:textId="2E45E39F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4A3A0FEC" w14:textId="1761A7B0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186ADA11" w14:textId="00C2B211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4835F424" w14:textId="15E66E8A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442B56B6" w14:textId="110F7D8D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1A5054A1" w14:textId="13DA8118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40972DFD" w14:textId="7A8FE278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7CF01E56" w14:textId="6D77942B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p w14:paraId="7608F55F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jc w:val="right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Лист согласования</w:t>
      </w:r>
    </w:p>
    <w:p w14:paraId="50BA2A02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14:paraId="10EA692B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14:paraId="0BD15351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14:paraId="787602D8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b/>
          <w:position w:val="-1"/>
          <w:sz w:val="28"/>
          <w:szCs w:val="28"/>
        </w:rPr>
        <w:t>Дополнения и изменения к рабочей программе на учебный год</w:t>
      </w:r>
    </w:p>
    <w:p w14:paraId="6258100D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14:paraId="676CBF07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14:paraId="51E9567E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14:paraId="7FA80FA3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В рабочую программу дисциплины «…»  внесены следующие изменения:</w:t>
      </w:r>
    </w:p>
    <w:p w14:paraId="6D6CE7AF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14:paraId="06010E01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14:paraId="7182DF5A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14:paraId="44BF793B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14:paraId="009A97E4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____________________________________________________________________</w:t>
      </w:r>
    </w:p>
    <w:p w14:paraId="45C1B5EF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 xml:space="preserve">Дополнения и изменения в рабочей программе дисциплины «…»  обсуждены на заседании ЦК ________________Протокол № ___от «____» ________ 20__г. </w:t>
      </w:r>
    </w:p>
    <w:p w14:paraId="336D5CD4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  <w:r>
        <w:rPr>
          <w:rFonts w:ascii="Times New Roman" w:hAnsi="Times New Roman"/>
          <w:position w:val="-1"/>
          <w:sz w:val="28"/>
          <w:szCs w:val="28"/>
        </w:rPr>
        <w:t>Председатель ЦК ____________________________</w:t>
      </w:r>
    </w:p>
    <w:p w14:paraId="058F0F81" w14:textId="77777777" w:rsidR="00D679B3" w:rsidRDefault="00D679B3" w:rsidP="00D679B3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hAnsi="Times New Roman"/>
          <w:position w:val="-1"/>
          <w:sz w:val="28"/>
          <w:szCs w:val="28"/>
        </w:rPr>
      </w:pPr>
    </w:p>
    <w:p w14:paraId="5C527D36" w14:textId="77777777" w:rsidR="00D679B3" w:rsidRDefault="00D679B3" w:rsidP="00D679B3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Chars="-1" w:hangingChars="1" w:hanging="2"/>
        <w:jc w:val="both"/>
        <w:textAlignment w:val="top"/>
        <w:outlineLvl w:val="0"/>
        <w:rPr>
          <w:rFonts w:ascii="Times New Roman" w:hAnsi="Times New Roman"/>
          <w:position w:val="-1"/>
          <w:sz w:val="18"/>
          <w:szCs w:val="18"/>
        </w:rPr>
      </w:pPr>
    </w:p>
    <w:p w14:paraId="639A670B" w14:textId="77777777" w:rsidR="00D679B3" w:rsidRDefault="00D679B3" w:rsidP="00D679B3">
      <w:pPr>
        <w:rPr>
          <w:rFonts w:ascii="Times New Roman" w:eastAsiaTheme="minorHAnsi" w:hAnsi="Times New Roman"/>
          <w:color w:val="00000A"/>
          <w:sz w:val="24"/>
          <w:szCs w:val="24"/>
          <w:lang w:eastAsia="en-US"/>
        </w:rPr>
      </w:pPr>
    </w:p>
    <w:p w14:paraId="1F7C2DCF" w14:textId="77777777" w:rsidR="00D679B3" w:rsidRDefault="00D679B3">
      <w:pPr>
        <w:spacing w:after="0"/>
        <w:jc w:val="both"/>
        <w:rPr>
          <w:rFonts w:ascii="Times New Roman" w:hAnsi="Times New Roman"/>
          <w:b/>
          <w:sz w:val="24"/>
        </w:rPr>
      </w:pPr>
    </w:p>
    <w:sectPr w:rsidR="00D679B3">
      <w:footerReference w:type="even" r:id="rId15"/>
      <w:footerReference w:type="default" r:id="rId16"/>
      <w:pgSz w:w="11906" w:h="16838"/>
      <w:pgMar w:top="1134" w:right="851" w:bottom="1134" w:left="1134" w:header="709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75F37" w14:textId="77777777" w:rsidR="00CE78AC" w:rsidRDefault="00CE78AC">
      <w:pPr>
        <w:spacing w:after="0" w:line="240" w:lineRule="auto"/>
      </w:pPr>
      <w:r>
        <w:separator/>
      </w:r>
    </w:p>
  </w:endnote>
  <w:endnote w:type="continuationSeparator" w:id="0">
    <w:p w14:paraId="3EE4443D" w14:textId="77777777" w:rsidR="00CE78AC" w:rsidRDefault="00CE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9816D" w14:textId="77777777" w:rsidR="00AF4622" w:rsidRDefault="00AF4622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9B6FB20" w14:textId="77777777" w:rsidR="00AF4622" w:rsidRDefault="00AF46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7426" w14:textId="7283335C" w:rsidR="00AF4622" w:rsidRDefault="00AF4622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B8644E">
      <w:rPr>
        <w:noProof/>
        <w:sz w:val="22"/>
      </w:rPr>
      <w:t>4</w:t>
    </w:r>
    <w:r>
      <w:rPr>
        <w:sz w:val="22"/>
      </w:rPr>
      <w:fldChar w:fldCharType="end"/>
    </w:r>
  </w:p>
  <w:p w14:paraId="3EEE7AE5" w14:textId="77777777" w:rsidR="00AF4622" w:rsidRDefault="00AF4622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11EDC" w14:textId="77777777" w:rsidR="00AF4622" w:rsidRDefault="00AF4622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AE9CF49" w14:textId="77777777" w:rsidR="00AF4622" w:rsidRDefault="00AF462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E8D99" w14:textId="71399865" w:rsidR="00AF4622" w:rsidRDefault="00AF4622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B8644E">
      <w:rPr>
        <w:noProof/>
        <w:sz w:val="22"/>
      </w:rPr>
      <w:t>10</w:t>
    </w:r>
    <w:r>
      <w:rPr>
        <w:sz w:val="22"/>
      </w:rPr>
      <w:fldChar w:fldCharType="end"/>
    </w:r>
  </w:p>
  <w:p w14:paraId="67EAD3E9" w14:textId="77777777" w:rsidR="00AF4622" w:rsidRDefault="00AF4622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9EA9D" w14:textId="77777777" w:rsidR="00AF4622" w:rsidRDefault="00AF4622">
    <w:pPr>
      <w:pStyle w:val="a5"/>
      <w:jc w:val="right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380A8544" w14:textId="77777777" w:rsidR="00AF4622" w:rsidRDefault="00AF4622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12A4E" w14:textId="75F49603" w:rsidR="00AF4622" w:rsidRDefault="00AF4622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B8644E">
      <w:rPr>
        <w:noProof/>
        <w:sz w:val="22"/>
      </w:rPr>
      <w:t>12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935F4" w14:textId="77777777" w:rsidR="00CE78AC" w:rsidRDefault="00CE78AC">
      <w:pPr>
        <w:spacing w:after="0" w:line="240" w:lineRule="auto"/>
      </w:pPr>
      <w:r>
        <w:separator/>
      </w:r>
    </w:p>
  </w:footnote>
  <w:footnote w:type="continuationSeparator" w:id="0">
    <w:p w14:paraId="0E96E827" w14:textId="77777777" w:rsidR="00CE78AC" w:rsidRDefault="00CE78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6231D"/>
    <w:multiLevelType w:val="multilevel"/>
    <w:tmpl w:val="AD8E8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262341"/>
    <w:multiLevelType w:val="multilevel"/>
    <w:tmpl w:val="674E833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921AF9"/>
    <w:multiLevelType w:val="multilevel"/>
    <w:tmpl w:val="CF72C99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312"/>
    <w:rsid w:val="00121BCA"/>
    <w:rsid w:val="00130C0B"/>
    <w:rsid w:val="002A69C2"/>
    <w:rsid w:val="003F715F"/>
    <w:rsid w:val="004B5312"/>
    <w:rsid w:val="00540FEA"/>
    <w:rsid w:val="005A016F"/>
    <w:rsid w:val="00646F8C"/>
    <w:rsid w:val="00661AFD"/>
    <w:rsid w:val="0068510C"/>
    <w:rsid w:val="00700A37"/>
    <w:rsid w:val="00921463"/>
    <w:rsid w:val="009E25E2"/>
    <w:rsid w:val="00A96CF6"/>
    <w:rsid w:val="00AA1A00"/>
    <w:rsid w:val="00AC4B60"/>
    <w:rsid w:val="00AF4622"/>
    <w:rsid w:val="00B52411"/>
    <w:rsid w:val="00B8644E"/>
    <w:rsid w:val="00C67A24"/>
    <w:rsid w:val="00CE78AC"/>
    <w:rsid w:val="00D63EFB"/>
    <w:rsid w:val="00D679B3"/>
    <w:rsid w:val="00DC78DA"/>
    <w:rsid w:val="00F565BA"/>
    <w:rsid w:val="00F7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05DC"/>
  <w15:docId w15:val="{26F0A2FA-05F4-4E9C-9812-C9B65A4B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a7">
    <w:name w:val="Комментарий пользователя"/>
    <w:basedOn w:val="a8"/>
    <w:next w:val="a"/>
    <w:link w:val="a9"/>
    <w:pPr>
      <w:jc w:val="left"/>
    </w:pPr>
    <w:rPr>
      <w:shd w:val="clear" w:color="auto" w:fill="FFDFE0"/>
    </w:rPr>
  </w:style>
  <w:style w:type="character" w:customStyle="1" w:styleId="a9">
    <w:name w:val="Комментарий пользователя"/>
    <w:basedOn w:val="aa"/>
    <w:link w:val="a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i/>
      <w:sz w:val="20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Неразрешенное упоминание1"/>
    <w:basedOn w:val="23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4"/>
    <w:rPr>
      <w:color w:val="605E5C"/>
      <w:shd w:val="clear" w:color="auto" w:fill="E1DFDD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Текст ЭР (см. также)"/>
    <w:basedOn w:val="a"/>
    <w:next w:val="a"/>
    <w:link w:val="ac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c">
    <w:name w:val="Текст ЭР (см. также)"/>
    <w:basedOn w:val="1"/>
    <w:link w:val="ab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d">
    <w:name w:val="Заголовок распахивающейся части диалога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e">
    <w:name w:val="Заголовок распахивающейся части диалога"/>
    <w:basedOn w:val="1"/>
    <w:link w:val="ad"/>
    <w:rPr>
      <w:rFonts w:ascii="Times New Roman" w:hAnsi="Times New Roman"/>
      <w:i/>
      <w:color w:val="000080"/>
      <w:sz w:val="22"/>
    </w:rPr>
  </w:style>
  <w:style w:type="paragraph" w:customStyle="1" w:styleId="af">
    <w:name w:val="Найденные слова"/>
    <w:link w:val="af0"/>
    <w:rPr>
      <w:b/>
      <w:color w:val="26282F"/>
      <w:shd w:val="clear" w:color="auto" w:fill="FFF580"/>
    </w:rPr>
  </w:style>
  <w:style w:type="character" w:customStyle="1" w:styleId="af0">
    <w:name w:val="Найденные слова"/>
    <w:link w:val="af"/>
    <w:rPr>
      <w:b/>
      <w:color w:val="26282F"/>
      <w:shd w:val="clear" w:color="auto" w:fill="FFF58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1">
    <w:name w:val="Текст (лев. подпись)"/>
    <w:basedOn w:val="a"/>
    <w:next w:val="a"/>
    <w:link w:val="a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2">
    <w:name w:val="Текст (лев. подпись)"/>
    <w:basedOn w:val="1"/>
    <w:link w:val="af1"/>
    <w:rPr>
      <w:rFonts w:ascii="Times New Roman" w:hAnsi="Times New Roman"/>
      <w:sz w:val="24"/>
    </w:rPr>
  </w:style>
  <w:style w:type="paragraph" w:customStyle="1" w:styleId="af3">
    <w:name w:val="Оглавление"/>
    <w:basedOn w:val="af4"/>
    <w:next w:val="a"/>
    <w:link w:val="af5"/>
    <w:pPr>
      <w:ind w:left="140"/>
    </w:pPr>
  </w:style>
  <w:style w:type="character" w:customStyle="1" w:styleId="af5">
    <w:name w:val="Оглавление"/>
    <w:basedOn w:val="af6"/>
    <w:link w:val="af3"/>
    <w:rPr>
      <w:rFonts w:ascii="Courier New" w:hAnsi="Courier New"/>
      <w:sz w:val="24"/>
    </w:rPr>
  </w:style>
  <w:style w:type="paragraph" w:customStyle="1" w:styleId="af7">
    <w:name w:val="Куда обратиться?"/>
    <w:basedOn w:val="af8"/>
    <w:next w:val="a"/>
    <w:link w:val="af9"/>
  </w:style>
  <w:style w:type="character" w:customStyle="1" w:styleId="af9">
    <w:name w:val="Куда обратиться?"/>
    <w:basedOn w:val="afa"/>
    <w:link w:val="af7"/>
    <w:rPr>
      <w:rFonts w:ascii="Times New Roman" w:hAnsi="Times New Roman"/>
      <w:sz w:val="24"/>
      <w:shd w:val="clear" w:color="auto" w:fill="F5F3DA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700">
    <w:name w:val="xl70"/>
    <w:basedOn w:val="1"/>
    <w:link w:val="xl70"/>
    <w:rPr>
      <w:rFonts w:ascii="Times New Roman" w:hAnsi="Times New Roman"/>
      <w:b/>
      <w:sz w:val="24"/>
    </w:rPr>
  </w:style>
  <w:style w:type="paragraph" w:customStyle="1" w:styleId="afb">
    <w:link w:val="afc"/>
    <w:semiHidden/>
    <w:unhideWhenUsed/>
    <w:rPr>
      <w:sz w:val="22"/>
    </w:rPr>
  </w:style>
  <w:style w:type="character" w:customStyle="1" w:styleId="afc">
    <w:link w:val="afb"/>
    <w:semiHidden/>
    <w:unhideWhenUsed/>
    <w:rPr>
      <w:sz w:val="22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styleId="afd">
    <w:name w:val="Balloon Text"/>
    <w:basedOn w:val="a"/>
    <w:link w:val="afe"/>
    <w:pPr>
      <w:spacing w:after="0" w:line="240" w:lineRule="auto"/>
    </w:pPr>
    <w:rPr>
      <w:rFonts w:ascii="Segoe UI" w:hAnsi="Segoe UI"/>
      <w:sz w:val="18"/>
    </w:rPr>
  </w:style>
  <w:style w:type="character" w:customStyle="1" w:styleId="afe">
    <w:name w:val="Текст выноски Знак"/>
    <w:basedOn w:val="1"/>
    <w:link w:val="afd"/>
    <w:rPr>
      <w:rFonts w:ascii="Segoe UI" w:hAnsi="Segoe UI"/>
      <w:sz w:val="18"/>
    </w:rPr>
  </w:style>
  <w:style w:type="paragraph" w:customStyle="1" w:styleId="17">
    <w:name w:val="Просмотренная гиперссылка1"/>
    <w:link w:val="18"/>
    <w:rPr>
      <w:color w:val="0000FF"/>
      <w:u w:val="single"/>
    </w:rPr>
  </w:style>
  <w:style w:type="character" w:customStyle="1" w:styleId="18">
    <w:name w:val="Просмотренная гиперссылка1"/>
    <w:link w:val="17"/>
    <w:rPr>
      <w:color w:val="0000FF"/>
      <w:u w:val="single"/>
    </w:rPr>
  </w:style>
  <w:style w:type="paragraph" w:customStyle="1" w:styleId="aff">
    <w:name w:val="Сравнение редакций. Добавленный фрагмент"/>
    <w:link w:val="aff0"/>
    <w:rPr>
      <w:shd w:val="clear" w:color="auto" w:fill="C1D7FF"/>
    </w:rPr>
  </w:style>
  <w:style w:type="character" w:customStyle="1" w:styleId="aff0">
    <w:name w:val="Сравнение редакций. Добавленный фрагмент"/>
    <w:link w:val="aff"/>
    <w:rPr>
      <w:shd w:val="clear" w:color="auto" w:fill="C1D7FF"/>
    </w:rPr>
  </w:style>
  <w:style w:type="paragraph" w:customStyle="1" w:styleId="24">
    <w:name w:val="Основной текст (2)"/>
    <w:basedOn w:val="a"/>
    <w:link w:val="25"/>
    <w:pPr>
      <w:widowControl w:val="0"/>
      <w:spacing w:before="180" w:after="180" w:line="240" w:lineRule="atLeast"/>
    </w:pPr>
    <w:rPr>
      <w:b/>
      <w:sz w:val="19"/>
    </w:rPr>
  </w:style>
  <w:style w:type="character" w:customStyle="1" w:styleId="25">
    <w:name w:val="Основной текст (2)"/>
    <w:basedOn w:val="1"/>
    <w:link w:val="24"/>
    <w:rPr>
      <w:b/>
      <w:sz w:val="1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бычный1"/>
    <w:link w:val="1e"/>
    <w:rPr>
      <w:sz w:val="22"/>
    </w:rPr>
  </w:style>
  <w:style w:type="character" w:customStyle="1" w:styleId="1e">
    <w:name w:val="Обычный1"/>
    <w:link w:val="1d"/>
    <w:rPr>
      <w:sz w:val="22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styleId="aff1">
    <w:name w:val="header"/>
    <w:basedOn w:val="a"/>
    <w:link w:val="af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2">
    <w:name w:val="Верхний колонтитул Знак"/>
    <w:basedOn w:val="1"/>
    <w:link w:val="aff1"/>
    <w:rPr>
      <w:rFonts w:ascii="Times New Roman" w:hAnsi="Times New Roman"/>
      <w:sz w:val="24"/>
    </w:rPr>
  </w:style>
  <w:style w:type="paragraph" w:styleId="28">
    <w:name w:val="List 2"/>
    <w:basedOn w:val="a"/>
    <w:link w:val="29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9">
    <w:name w:val="Список 2 Знак"/>
    <w:basedOn w:val="1"/>
    <w:link w:val="28"/>
    <w:rPr>
      <w:rFonts w:ascii="Arial" w:hAnsi="Arial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f3">
    <w:name w:val="Необходимые документы"/>
    <w:basedOn w:val="af8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fa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aff5">
    <w:name w:val="Пример."/>
    <w:basedOn w:val="af8"/>
    <w:next w:val="a"/>
    <w:link w:val="aff6"/>
  </w:style>
  <w:style w:type="character" w:customStyle="1" w:styleId="aff6">
    <w:name w:val="Пример."/>
    <w:basedOn w:val="afa"/>
    <w:link w:val="aff5"/>
    <w:rPr>
      <w:rFonts w:ascii="Times New Roman" w:hAnsi="Times New Roman"/>
      <w:sz w:val="24"/>
      <w:shd w:val="clear" w:color="auto" w:fill="F5F3DA"/>
    </w:rPr>
  </w:style>
  <w:style w:type="paragraph" w:customStyle="1" w:styleId="aff7">
    <w:name w:val="Постоянная часть"/>
    <w:basedOn w:val="aff8"/>
    <w:next w:val="a"/>
    <w:link w:val="aff9"/>
    <w:rPr>
      <w:sz w:val="20"/>
    </w:rPr>
  </w:style>
  <w:style w:type="character" w:customStyle="1" w:styleId="aff9">
    <w:name w:val="Постоянная часть"/>
    <w:basedOn w:val="affa"/>
    <w:link w:val="aff7"/>
    <w:rPr>
      <w:rFonts w:ascii="Verdana" w:hAnsi="Verdana"/>
      <w:sz w:val="20"/>
    </w:rPr>
  </w:style>
  <w:style w:type="paragraph" w:customStyle="1" w:styleId="1f">
    <w:name w:val="Тема примечания Знак1"/>
    <w:link w:val="1f0"/>
    <w:rPr>
      <w:b/>
    </w:rPr>
  </w:style>
  <w:style w:type="character" w:customStyle="1" w:styleId="1f0">
    <w:name w:val="Тема примечания Знак1"/>
    <w:link w:val="1f"/>
    <w:rPr>
      <w:b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b">
    <w:name w:val="Внимание: недобросовестность!"/>
    <w:basedOn w:val="af8"/>
    <w:next w:val="a"/>
    <w:link w:val="affc"/>
  </w:style>
  <w:style w:type="character" w:customStyle="1" w:styleId="affc">
    <w:name w:val="Внимание: недобросовестность!"/>
    <w:basedOn w:val="afa"/>
    <w:link w:val="affb"/>
    <w:rPr>
      <w:rFonts w:ascii="Times New Roman" w:hAnsi="Times New Roman"/>
      <w:sz w:val="24"/>
      <w:shd w:val="clear" w:color="auto" w:fill="F5F3DA"/>
    </w:rPr>
  </w:style>
  <w:style w:type="paragraph" w:customStyle="1" w:styleId="1f1">
    <w:name w:val="Обычный1"/>
    <w:link w:val="1f2"/>
    <w:rPr>
      <w:sz w:val="22"/>
    </w:rPr>
  </w:style>
  <w:style w:type="character" w:customStyle="1" w:styleId="1f2">
    <w:name w:val="Обычный1"/>
    <w:link w:val="1f1"/>
    <w:rPr>
      <w:sz w:val="22"/>
    </w:rPr>
  </w:style>
  <w:style w:type="paragraph" w:customStyle="1" w:styleId="affd">
    <w:name w:val="Текст информации об изменениях"/>
    <w:basedOn w:val="a"/>
    <w:next w:val="a"/>
    <w:link w:val="aff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e">
    <w:name w:val="Текст информации об изменениях"/>
    <w:basedOn w:val="1"/>
    <w:link w:val="affd"/>
    <w:rPr>
      <w:rFonts w:ascii="Times New Roman" w:hAnsi="Times New Roman"/>
      <w:color w:val="353842"/>
      <w:sz w:val="1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</w:style>
  <w:style w:type="paragraph" w:customStyle="1" w:styleId="1f3">
    <w:name w:val="Строгий1"/>
    <w:link w:val="1f4"/>
    <w:rPr>
      <w:b/>
    </w:rPr>
  </w:style>
  <w:style w:type="character" w:customStyle="1" w:styleId="1f4">
    <w:name w:val="Строгий1"/>
    <w:link w:val="1f3"/>
    <w:rPr>
      <w:b/>
    </w:rPr>
  </w:style>
  <w:style w:type="paragraph" w:customStyle="1" w:styleId="1f5">
    <w:name w:val="Заголовок1"/>
    <w:basedOn w:val="aff8"/>
    <w:next w:val="a"/>
    <w:link w:val="1f6"/>
    <w:rPr>
      <w:b/>
      <w:color w:val="0058A9"/>
      <w:shd w:val="clear" w:color="auto" w:fill="ECE9D8"/>
    </w:rPr>
  </w:style>
  <w:style w:type="character" w:customStyle="1" w:styleId="1f6">
    <w:name w:val="Заголовок1"/>
    <w:basedOn w:val="affa"/>
    <w:link w:val="1f5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customStyle="1" w:styleId="1f9">
    <w:name w:val="Выделение1"/>
    <w:link w:val="1fa"/>
    <w:rPr>
      <w:i/>
    </w:rPr>
  </w:style>
  <w:style w:type="character" w:customStyle="1" w:styleId="1fa">
    <w:name w:val="Выделение1"/>
    <w:link w:val="1f9"/>
    <w:rPr>
      <w:i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font7">
    <w:name w:val="font7"/>
    <w:basedOn w:val="a"/>
    <w:link w:val="font7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font70">
    <w:name w:val="font7"/>
    <w:basedOn w:val="1"/>
    <w:link w:val="font7"/>
    <w:rPr>
      <w:rFonts w:ascii="Symbol" w:hAnsi="Symbo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24"/>
    </w:rPr>
  </w:style>
  <w:style w:type="paragraph" w:customStyle="1" w:styleId="aff8">
    <w:name w:val="Основное меню (преемственное)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a">
    <w:name w:val="Основное меню (преемственное)"/>
    <w:basedOn w:val="1"/>
    <w:link w:val="aff8"/>
    <w:rPr>
      <w:rFonts w:ascii="Verdana" w:hAnsi="Verdana"/>
      <w:sz w:val="22"/>
    </w:rPr>
  </w:style>
  <w:style w:type="paragraph" w:customStyle="1" w:styleId="afff">
    <w:name w:val="Цветовое выделение"/>
    <w:link w:val="afff0"/>
    <w:rPr>
      <w:b/>
      <w:color w:val="26282F"/>
    </w:rPr>
  </w:style>
  <w:style w:type="character" w:customStyle="1" w:styleId="afff0">
    <w:name w:val="Цветовое выделение"/>
    <w:link w:val="afff"/>
    <w:rPr>
      <w:b/>
      <w:color w:val="26282F"/>
    </w:rPr>
  </w:style>
  <w:style w:type="paragraph" w:customStyle="1" w:styleId="afff1">
    <w:name w:val="Подвал для информации об изменениях"/>
    <w:basedOn w:val="10"/>
    <w:next w:val="a"/>
    <w:link w:val="a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2">
    <w:name w:val="Подвал для информации об изменениях"/>
    <w:basedOn w:val="11"/>
    <w:link w:val="afff1"/>
    <w:rPr>
      <w:rFonts w:ascii="Times New Roman" w:hAnsi="Times New Roman"/>
      <w:b w:val="0"/>
      <w:sz w:val="18"/>
    </w:rPr>
  </w:style>
  <w:style w:type="paragraph" w:customStyle="1" w:styleId="afff3">
    <w:name w:val="Текст (справка)"/>
    <w:basedOn w:val="a"/>
    <w:next w:val="a"/>
    <w:link w:val="a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4">
    <w:name w:val="Текст (справка)"/>
    <w:basedOn w:val="1"/>
    <w:link w:val="afff3"/>
    <w:rPr>
      <w:rFonts w:ascii="Times New Roman" w:hAnsi="Times New Roman"/>
      <w:sz w:val="24"/>
    </w:rPr>
  </w:style>
  <w:style w:type="paragraph" w:customStyle="1" w:styleId="1fb">
    <w:name w:val="Знак примечания1"/>
    <w:link w:val="1fc"/>
    <w:rPr>
      <w:sz w:val="16"/>
    </w:rPr>
  </w:style>
  <w:style w:type="character" w:customStyle="1" w:styleId="1fc">
    <w:name w:val="Знак примечания1"/>
    <w:link w:val="1fb"/>
    <w:rPr>
      <w:sz w:val="16"/>
    </w:rPr>
  </w:style>
  <w:style w:type="paragraph" w:customStyle="1" w:styleId="210pt1">
    <w:name w:val="Основной текст (2) + 10 pt1"/>
    <w:link w:val="210pt10"/>
    <w:rPr>
      <w:rFonts w:ascii="Times New Roman" w:hAnsi="Times New Roman"/>
      <w:b/>
    </w:rPr>
  </w:style>
  <w:style w:type="character" w:customStyle="1" w:styleId="210pt10">
    <w:name w:val="Основной текст (2) + 10 pt1"/>
    <w:link w:val="210pt1"/>
    <w:rPr>
      <w:rFonts w:ascii="Times New Roman" w:hAnsi="Times New Roman"/>
      <w:b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5">
    <w:name w:val="Внимание: криминал!!"/>
    <w:basedOn w:val="af8"/>
    <w:next w:val="a"/>
    <w:link w:val="afff6"/>
  </w:style>
  <w:style w:type="character" w:customStyle="1" w:styleId="afff6">
    <w:name w:val="Внимание: криминал!!"/>
    <w:basedOn w:val="afa"/>
    <w:link w:val="afff5"/>
    <w:rPr>
      <w:rFonts w:ascii="Times New Roman" w:hAnsi="Times New Roman"/>
      <w:sz w:val="24"/>
      <w:shd w:val="clear" w:color="auto" w:fill="F5F3DA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b/>
      <w:sz w:val="24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character" w:customStyle="1" w:styleId="44">
    <w:name w:val="Основной текст4"/>
    <w:basedOn w:val="1"/>
    <w:link w:val="43"/>
    <w:rPr>
      <w:spacing w:val="2"/>
      <w:sz w:val="20"/>
    </w:rPr>
  </w:style>
  <w:style w:type="paragraph" w:customStyle="1" w:styleId="afff7">
    <w:name w:val="Гипертекстовая ссылка"/>
    <w:link w:val="afff8"/>
    <w:rPr>
      <w:b/>
      <w:color w:val="106BBE"/>
    </w:rPr>
  </w:style>
  <w:style w:type="character" w:customStyle="1" w:styleId="afff8">
    <w:name w:val="Гипертекстовая ссылка"/>
    <w:link w:val="afff7"/>
    <w:rPr>
      <w:b/>
      <w:color w:val="106BBE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9">
    <w:name w:val="No Spacing"/>
    <w:link w:val="afffa"/>
    <w:rPr>
      <w:sz w:val="22"/>
    </w:rPr>
  </w:style>
  <w:style w:type="character" w:customStyle="1" w:styleId="afffa">
    <w:name w:val="Без интервала Знак"/>
    <w:link w:val="afff9"/>
    <w:rPr>
      <w:sz w:val="22"/>
    </w:rPr>
  </w:style>
  <w:style w:type="paragraph" w:customStyle="1" w:styleId="afffb">
    <w:name w:val="Подчёркнуный текст"/>
    <w:basedOn w:val="a"/>
    <w:next w:val="a"/>
    <w:link w:val="afffc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c">
    <w:name w:val="Подчёркнуный текст"/>
    <w:basedOn w:val="1"/>
    <w:link w:val="afffb"/>
    <w:rPr>
      <w:rFonts w:ascii="Times New Roman" w:hAnsi="Times New Roman"/>
      <w:sz w:val="24"/>
    </w:rPr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affff1">
    <w:name w:val="Ссылка на утративший силу документ"/>
    <w:link w:val="affff2"/>
    <w:rPr>
      <w:b/>
      <w:color w:val="749232"/>
    </w:rPr>
  </w:style>
  <w:style w:type="character" w:customStyle="1" w:styleId="affff2">
    <w:name w:val="Ссылка на утративший силу документ"/>
    <w:link w:val="affff1"/>
    <w:rPr>
      <w:b/>
      <w:color w:val="749232"/>
    </w:rPr>
  </w:style>
  <w:style w:type="paragraph" w:styleId="2a">
    <w:name w:val="Body Text 2"/>
    <w:basedOn w:val="a"/>
    <w:link w:val="2b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1"/>
    <w:link w:val="2a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3">
    <w:name w:val="Колонтитул (левый)"/>
    <w:basedOn w:val="af1"/>
    <w:next w:val="a"/>
    <w:link w:val="affff4"/>
    <w:rPr>
      <w:sz w:val="14"/>
    </w:rPr>
  </w:style>
  <w:style w:type="character" w:customStyle="1" w:styleId="affff4">
    <w:name w:val="Колонтитул (левый)"/>
    <w:basedOn w:val="af2"/>
    <w:link w:val="affff3"/>
    <w:rPr>
      <w:rFonts w:ascii="Times New Roman" w:hAnsi="Times New Roman"/>
      <w:sz w:val="14"/>
    </w:rPr>
  </w:style>
  <w:style w:type="paragraph" w:customStyle="1" w:styleId="markedcontent">
    <w:name w:val="markedcontent"/>
    <w:link w:val="markedcontent0"/>
  </w:style>
  <w:style w:type="character" w:customStyle="1" w:styleId="markedcontent0">
    <w:name w:val="markedcontent"/>
    <w:link w:val="markedcontent"/>
  </w:style>
  <w:style w:type="paragraph" w:customStyle="1" w:styleId="table-contentslist-item-title">
    <w:name w:val="table-contents__list-item-title"/>
    <w:link w:val="table-contentslist-item-title0"/>
  </w:style>
  <w:style w:type="character" w:customStyle="1" w:styleId="table-contentslist-item-title0">
    <w:name w:val="table-contents__list-item-title"/>
    <w:link w:val="table-contentslist-item-title"/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5">
    <w:name w:val="Body Text"/>
    <w:basedOn w:val="a"/>
    <w:link w:val="afff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6">
    <w:name w:val="Основной текст Знак"/>
    <w:basedOn w:val="1"/>
    <w:link w:val="affff5"/>
    <w:rPr>
      <w:rFonts w:ascii="Times New Roman" w:hAnsi="Times New Roman"/>
      <w:sz w:val="24"/>
    </w:rPr>
  </w:style>
  <w:style w:type="paragraph" w:customStyle="1" w:styleId="affff7">
    <w:name w:val="Прижатый влево"/>
    <w:basedOn w:val="a"/>
    <w:next w:val="a"/>
    <w:link w:val="affff8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8">
    <w:name w:val="Прижатый влево"/>
    <w:basedOn w:val="1"/>
    <w:link w:val="affff7"/>
    <w:rPr>
      <w:rFonts w:ascii="Times New Roman" w:hAnsi="Times New Roman"/>
      <w:sz w:val="24"/>
    </w:rPr>
  </w:style>
  <w:style w:type="paragraph" w:customStyle="1" w:styleId="affff9">
    <w:name w:val="Ссылка на официальную публикацию"/>
    <w:basedOn w:val="a"/>
    <w:next w:val="a"/>
    <w:link w:val="aff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Ссылка на официальную публикацию"/>
    <w:basedOn w:val="1"/>
    <w:link w:val="affff9"/>
    <w:rPr>
      <w:rFonts w:ascii="Times New Roman" w:hAnsi="Times New Roman"/>
      <w:sz w:val="24"/>
    </w:rPr>
  </w:style>
  <w:style w:type="paragraph" w:customStyle="1" w:styleId="1ff">
    <w:name w:val="Хэштег1"/>
    <w:link w:val="1ff0"/>
    <w:rPr>
      <w:color w:val="605E5C"/>
      <w:shd w:val="clear" w:color="auto" w:fill="E1DFDD"/>
    </w:rPr>
  </w:style>
  <w:style w:type="character" w:customStyle="1" w:styleId="1ff0">
    <w:name w:val="Хэштег1"/>
    <w:link w:val="1ff"/>
    <w:rPr>
      <w:color w:val="605E5C"/>
      <w:shd w:val="clear" w:color="auto" w:fill="E1DFDD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font50">
    <w:name w:val="font5"/>
    <w:basedOn w:val="1"/>
    <w:link w:val="font5"/>
    <w:rPr>
      <w:rFonts w:ascii="Times New Roman" w:hAnsi="Times New Roman"/>
      <w:b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4">
    <w:name w:val="Таблицы (моноширинный)"/>
    <w:basedOn w:val="a"/>
    <w:next w:val="a"/>
    <w:link w:val="a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"/>
    <w:link w:val="af4"/>
    <w:rPr>
      <w:rFonts w:ascii="Courier New" w:hAnsi="Courier New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customStyle="1" w:styleId="1ff1">
    <w:name w:val="Номер страницы1"/>
    <w:link w:val="1ff2"/>
  </w:style>
  <w:style w:type="character" w:customStyle="1" w:styleId="1ff2">
    <w:name w:val="Номер страницы1"/>
    <w:link w:val="1ff1"/>
  </w:style>
  <w:style w:type="paragraph" w:customStyle="1" w:styleId="1ff3">
    <w:name w:val="Знак сноски1"/>
    <w:link w:val="1ff4"/>
    <w:rPr>
      <w:vertAlign w:val="superscript"/>
    </w:rPr>
  </w:style>
  <w:style w:type="character" w:customStyle="1" w:styleId="1ff4">
    <w:name w:val="Знак сноски1"/>
    <w:link w:val="1ff3"/>
    <w:rPr>
      <w:vertAlign w:val="superscript"/>
    </w:rPr>
  </w:style>
  <w:style w:type="paragraph" w:customStyle="1" w:styleId="affffd">
    <w:name w:val="Нормальный (таблица)"/>
    <w:basedOn w:val="a"/>
    <w:next w:val="a"/>
    <w:link w:val="affff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e">
    <w:name w:val="Нормальный (таблица)"/>
    <w:basedOn w:val="1"/>
    <w:link w:val="affffd"/>
    <w:rPr>
      <w:rFonts w:ascii="Times New Roman" w:hAnsi="Times New Roman"/>
      <w:sz w:val="24"/>
    </w:rPr>
  </w:style>
  <w:style w:type="paragraph" w:customStyle="1" w:styleId="2e">
    <w:name w:val="Гиперссылка2"/>
    <w:link w:val="afffff"/>
    <w:rPr>
      <w:color w:val="0000FF"/>
      <w:u w:val="single"/>
    </w:rPr>
  </w:style>
  <w:style w:type="character" w:styleId="afffff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1ff5">
    <w:name w:val="toc 1"/>
    <w:basedOn w:val="a"/>
    <w:next w:val="a"/>
    <w:link w:val="1ff6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character" w:customStyle="1" w:styleId="1ff6">
    <w:name w:val="Оглавление 1 Знак"/>
    <w:basedOn w:val="1"/>
    <w:link w:val="1ff5"/>
    <w:rPr>
      <w:rFonts w:ascii="Times New Roman" w:hAnsi="Times New Roman"/>
      <w:b/>
      <w:sz w:val="20"/>
    </w:rPr>
  </w:style>
  <w:style w:type="paragraph" w:customStyle="1" w:styleId="afffff0">
    <w:name w:val="Заголовок для информации об изменениях"/>
    <w:basedOn w:val="10"/>
    <w:next w:val="a"/>
    <w:link w:val="afffff1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1">
    <w:name w:val="Заголовок для информации об изменениях"/>
    <w:basedOn w:val="11"/>
    <w:link w:val="afffff0"/>
    <w:rPr>
      <w:rFonts w:ascii="Times New Roman" w:hAnsi="Times New Roman"/>
      <w:b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shd w:val="clear" w:color="auto" w:fill="D8EDE8"/>
    </w:rPr>
  </w:style>
  <w:style w:type="paragraph" w:customStyle="1" w:styleId="afffff4">
    <w:name w:val="Центрированный (таблица)"/>
    <w:basedOn w:val="affffd"/>
    <w:next w:val="a"/>
    <w:link w:val="afffff5"/>
    <w:pPr>
      <w:jc w:val="center"/>
    </w:pPr>
  </w:style>
  <w:style w:type="character" w:customStyle="1" w:styleId="afffff5">
    <w:name w:val="Центрированный (таблица)"/>
    <w:basedOn w:val="affffe"/>
    <w:link w:val="afffff4"/>
    <w:rPr>
      <w:rFonts w:ascii="Times New Roman" w:hAnsi="Times New Roman"/>
      <w:sz w:val="24"/>
    </w:rPr>
  </w:style>
  <w:style w:type="paragraph" w:customStyle="1" w:styleId="afffff6">
    <w:name w:val="Переменная часть"/>
    <w:basedOn w:val="aff8"/>
    <w:next w:val="a"/>
    <w:link w:val="afffff7"/>
    <w:rPr>
      <w:sz w:val="18"/>
    </w:rPr>
  </w:style>
  <w:style w:type="character" w:customStyle="1" w:styleId="afffff7">
    <w:name w:val="Переменная часть"/>
    <w:basedOn w:val="affa"/>
    <w:link w:val="afffff6"/>
    <w:rPr>
      <w:rFonts w:ascii="Verdana" w:hAnsi="Verdana"/>
      <w:sz w:val="18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nt60">
    <w:name w:val="font6"/>
    <w:basedOn w:val="1"/>
    <w:link w:val="font6"/>
    <w:rPr>
      <w:rFonts w:ascii="Times New Roman" w:hAnsi="Times New Roman"/>
      <w:sz w:val="24"/>
    </w:rPr>
  </w:style>
  <w:style w:type="paragraph" w:customStyle="1" w:styleId="afffff8">
    <w:name w:val="Продолжение ссылки"/>
    <w:link w:val="afffff9"/>
  </w:style>
  <w:style w:type="character" w:customStyle="1" w:styleId="afffff9">
    <w:name w:val="Продолжение ссылки"/>
    <w:link w:val="afffff8"/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8">
    <w:name w:val="Внимание"/>
    <w:basedOn w:val="a"/>
    <w:next w:val="a"/>
    <w:link w:val="a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a">
    <w:name w:val="Внимание"/>
    <w:basedOn w:val="1"/>
    <w:link w:val="af8"/>
    <w:rPr>
      <w:rFonts w:ascii="Times New Roman" w:hAnsi="Times New Roman"/>
      <w:sz w:val="24"/>
      <w:shd w:val="clear" w:color="auto" w:fill="F5F3DA"/>
    </w:rPr>
  </w:style>
  <w:style w:type="paragraph" w:customStyle="1" w:styleId="xl75">
    <w:name w:val="xl75"/>
    <w:basedOn w:val="a"/>
    <w:link w:val="xl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Pr>
      <w:rFonts w:ascii="Times New Roman" w:hAnsi="Times New Roman"/>
      <w:sz w:val="24"/>
    </w:rPr>
  </w:style>
  <w:style w:type="paragraph" w:customStyle="1" w:styleId="afffffa">
    <w:name w:val="Текст в таблице"/>
    <w:basedOn w:val="affffd"/>
    <w:next w:val="a"/>
    <w:link w:val="afffffb"/>
    <w:pPr>
      <w:ind w:firstLine="500"/>
    </w:pPr>
  </w:style>
  <w:style w:type="character" w:customStyle="1" w:styleId="afffffb">
    <w:name w:val="Текст в таблице"/>
    <w:basedOn w:val="affffe"/>
    <w:link w:val="afffffa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Дочерний элемент списка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d">
    <w:name w:val="Дочерний элемент списка"/>
    <w:basedOn w:val="1"/>
    <w:link w:val="afffffc"/>
    <w:rPr>
      <w:rFonts w:ascii="Times New Roman" w:hAnsi="Times New Roman"/>
      <w:color w:val="868381"/>
      <w:sz w:val="20"/>
    </w:rPr>
  </w:style>
  <w:style w:type="paragraph" w:customStyle="1" w:styleId="1ff7">
    <w:name w:val="Гиперссылка1"/>
    <w:link w:val="1ff8"/>
    <w:rPr>
      <w:color w:val="0000FF"/>
      <w:u w:val="single"/>
    </w:rPr>
  </w:style>
  <w:style w:type="character" w:customStyle="1" w:styleId="1ff8">
    <w:name w:val="Гиперссылка1"/>
    <w:link w:val="1ff7"/>
    <w:rPr>
      <w:color w:val="0000FF"/>
      <w:u w:val="single"/>
    </w:rPr>
  </w:style>
  <w:style w:type="paragraph" w:customStyle="1" w:styleId="afffffe">
    <w:name w:val="Напишите нам"/>
    <w:basedOn w:val="a"/>
    <w:next w:val="a"/>
    <w:link w:val="affffff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">
    <w:name w:val="Напишите нам"/>
    <w:basedOn w:val="1"/>
    <w:link w:val="afffffe"/>
    <w:rPr>
      <w:rFonts w:ascii="Times New Roman" w:hAnsi="Times New Roman"/>
      <w:sz w:val="20"/>
      <w:shd w:val="clear" w:color="auto" w:fill="EFFFAD"/>
    </w:rPr>
  </w:style>
  <w:style w:type="paragraph" w:customStyle="1" w:styleId="1ff9">
    <w:name w:val="Обычный1"/>
    <w:link w:val="1ffa"/>
    <w:rPr>
      <w:sz w:val="22"/>
    </w:rPr>
  </w:style>
  <w:style w:type="character" w:customStyle="1" w:styleId="1ffa">
    <w:name w:val="Обычный1"/>
    <w:link w:val="1ff9"/>
    <w:rPr>
      <w:sz w:val="22"/>
    </w:rPr>
  </w:style>
  <w:style w:type="paragraph" w:customStyle="1" w:styleId="1ffb">
    <w:name w:val="Обычный1"/>
    <w:link w:val="1ffc"/>
    <w:rPr>
      <w:sz w:val="22"/>
    </w:rPr>
  </w:style>
  <w:style w:type="character" w:customStyle="1" w:styleId="1ffc">
    <w:name w:val="Обычный1"/>
    <w:link w:val="1ffb"/>
    <w:rPr>
      <w:sz w:val="22"/>
    </w:rPr>
  </w:style>
  <w:style w:type="paragraph" w:customStyle="1" w:styleId="1ffd">
    <w:name w:val="Слабое выделение1"/>
    <w:link w:val="1ffe"/>
    <w:rPr>
      <w:i/>
      <w:color w:val="404040"/>
    </w:rPr>
  </w:style>
  <w:style w:type="character" w:customStyle="1" w:styleId="1ffe">
    <w:name w:val="Слабое выделение1"/>
    <w:link w:val="1ffd"/>
    <w:rPr>
      <w:i/>
      <w:color w:val="404040"/>
    </w:rPr>
  </w:style>
  <w:style w:type="paragraph" w:customStyle="1" w:styleId="affffff0">
    <w:name w:val="Подзаголовок для информации об изменениях"/>
    <w:basedOn w:val="affd"/>
    <w:next w:val="a"/>
    <w:link w:val="affffff1"/>
    <w:rPr>
      <w:b/>
    </w:rPr>
  </w:style>
  <w:style w:type="character" w:customStyle="1" w:styleId="affffff1">
    <w:name w:val="Подзаголовок для информации об изменениях"/>
    <w:basedOn w:val="affe"/>
    <w:link w:val="affffff0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2">
    <w:name w:val="Технический комментарий"/>
    <w:basedOn w:val="a"/>
    <w:next w:val="a"/>
    <w:link w:val="a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3">
    <w:name w:val="Технический комментарий"/>
    <w:basedOn w:val="1"/>
    <w:link w:val="a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4">
    <w:name w:val="Заголовок группы контролов"/>
    <w:basedOn w:val="a"/>
    <w:next w:val="a"/>
    <w:link w:val="af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5">
    <w:name w:val="Заголовок группы контролов"/>
    <w:basedOn w:val="1"/>
    <w:link w:val="affffff4"/>
    <w:rPr>
      <w:rFonts w:ascii="Times New Roman" w:hAnsi="Times New Roman"/>
      <w:b/>
      <w:sz w:val="24"/>
    </w:rPr>
  </w:style>
  <w:style w:type="paragraph" w:customStyle="1" w:styleId="affffff6">
    <w:name w:val="Формула"/>
    <w:basedOn w:val="a"/>
    <w:next w:val="a"/>
    <w:link w:val="afffff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7">
    <w:name w:val="Формула"/>
    <w:basedOn w:val="1"/>
    <w:link w:val="affffff6"/>
    <w:rPr>
      <w:rFonts w:ascii="Times New Roman" w:hAnsi="Times New Roman"/>
      <w:sz w:val="24"/>
      <w:shd w:val="clear" w:color="auto" w:fill="F5F3DA"/>
    </w:rPr>
  </w:style>
  <w:style w:type="paragraph" w:customStyle="1" w:styleId="affffff8">
    <w:name w:val="Сравнение редакций"/>
    <w:link w:val="affffff9"/>
    <w:rPr>
      <w:b/>
      <w:color w:val="26282F"/>
    </w:rPr>
  </w:style>
  <w:style w:type="character" w:customStyle="1" w:styleId="affffff9">
    <w:name w:val="Сравнение редакций"/>
    <w:link w:val="affffff8"/>
    <w:rPr>
      <w:b/>
      <w:color w:val="26282F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90">
    <w:name w:val="xl69"/>
    <w:basedOn w:val="1"/>
    <w:link w:val="xl69"/>
    <w:rPr>
      <w:rFonts w:ascii="Times New Roman" w:hAnsi="Times New Roman"/>
      <w:sz w:val="24"/>
    </w:rPr>
  </w:style>
  <w:style w:type="paragraph" w:styleId="affffffa">
    <w:name w:val="List Paragraph"/>
    <w:basedOn w:val="a"/>
    <w:link w:val="a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b">
    <w:name w:val="Абзац списка Знак"/>
    <w:basedOn w:val="1"/>
    <w:link w:val="affffffa"/>
    <w:rPr>
      <w:rFonts w:ascii="Times New Roman" w:hAnsi="Times New Roman"/>
      <w:sz w:val="24"/>
    </w:rPr>
  </w:style>
  <w:style w:type="paragraph" w:customStyle="1" w:styleId="affffffc">
    <w:name w:val="Интерактивный заголовок"/>
    <w:basedOn w:val="1f5"/>
    <w:next w:val="a"/>
    <w:link w:val="affffffd"/>
    <w:rPr>
      <w:u w:val="single"/>
    </w:rPr>
  </w:style>
  <w:style w:type="character" w:customStyle="1" w:styleId="affffffd">
    <w:name w:val="Интерактивный заголовок"/>
    <w:basedOn w:val="1f6"/>
    <w:link w:val="affffffc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fe">
    <w:name w:val="Информация об изменениях"/>
    <w:basedOn w:val="affd"/>
    <w:next w:val="a"/>
    <w:link w:val="a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">
    <w:name w:val="Информация об изменениях"/>
    <w:basedOn w:val="affe"/>
    <w:link w:val="affffffe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0">
    <w:name w:val="Текст (прав. подпись)"/>
    <w:basedOn w:val="a"/>
    <w:next w:val="a"/>
    <w:link w:val="afffffff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1">
    <w:name w:val="Текст (прав. подпись)"/>
    <w:basedOn w:val="1"/>
    <w:link w:val="afffffff0"/>
    <w:rPr>
      <w:rFonts w:ascii="Times New Roman" w:hAnsi="Times New Roman"/>
      <w:sz w:val="24"/>
    </w:rPr>
  </w:style>
  <w:style w:type="paragraph" w:customStyle="1" w:styleId="afffffff2">
    <w:name w:val="Выделение для Базового Поиска"/>
    <w:link w:val="afffffff3"/>
    <w:rPr>
      <w:b/>
      <w:color w:val="0058A9"/>
    </w:rPr>
  </w:style>
  <w:style w:type="character" w:customStyle="1" w:styleId="afffffff3">
    <w:name w:val="Выделение для Базового Поиска"/>
    <w:link w:val="afffffff2"/>
    <w:rPr>
      <w:b/>
      <w:color w:val="0058A9"/>
    </w:rPr>
  </w:style>
  <w:style w:type="paragraph" w:customStyle="1" w:styleId="afffffff4">
    <w:name w:val="Активная гипертекстовая ссылка"/>
    <w:link w:val="afffffff5"/>
    <w:rPr>
      <w:b/>
      <w:color w:val="106BBE"/>
      <w:u w:val="single"/>
    </w:rPr>
  </w:style>
  <w:style w:type="character" w:customStyle="1" w:styleId="afffffff5">
    <w:name w:val="Активная гипертекстовая ссылка"/>
    <w:link w:val="afffffff4"/>
    <w:rPr>
      <w:b/>
      <w:color w:val="106BBE"/>
      <w:u w:val="single"/>
    </w:rPr>
  </w:style>
  <w:style w:type="paragraph" w:styleId="afffffff6">
    <w:name w:val="Normal (Web)"/>
    <w:basedOn w:val="a"/>
    <w:link w:val="afffffff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7">
    <w:name w:val="Обычный (веб) Знак"/>
    <w:basedOn w:val="1"/>
    <w:link w:val="afffffff6"/>
    <w:rPr>
      <w:rFonts w:ascii="Times New Roman" w:hAnsi="Times New Roman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afffffff8">
    <w:name w:val="TOC Heading"/>
    <w:basedOn w:val="10"/>
    <w:next w:val="a"/>
    <w:link w:val="afffffff9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9">
    <w:name w:val="Заголовок оглавления Знак"/>
    <w:basedOn w:val="11"/>
    <w:link w:val="afffffff8"/>
    <w:rPr>
      <w:rFonts w:ascii="Calibri Light" w:hAnsi="Calibri Light"/>
      <w:b w:val="0"/>
      <w:color w:val="2F5496"/>
      <w:sz w:val="24"/>
    </w:rPr>
  </w:style>
  <w:style w:type="paragraph" w:customStyle="1" w:styleId="a8">
    <w:name w:val="Комментарий"/>
    <w:basedOn w:val="afff3"/>
    <w:next w:val="a"/>
    <w:link w:val="a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a">
    <w:name w:val="Комментарий"/>
    <w:basedOn w:val="afff4"/>
    <w:link w:val="a8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a">
    <w:name w:val="Заголовок статьи"/>
    <w:basedOn w:val="a"/>
    <w:next w:val="a"/>
    <w:link w:val="afffffffb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b">
    <w:name w:val="Заголовок статьи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Утратил силу"/>
    <w:link w:val="afffffffd"/>
    <w:rPr>
      <w:b/>
      <w:strike/>
      <w:color w:val="666600"/>
    </w:rPr>
  </w:style>
  <w:style w:type="character" w:customStyle="1" w:styleId="afffffffd">
    <w:name w:val="Утратил силу"/>
    <w:link w:val="afffffffc"/>
    <w:rPr>
      <w:b/>
      <w:strike/>
      <w:color w:val="666600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xl720">
    <w:name w:val="xl72"/>
    <w:basedOn w:val="1"/>
    <w:link w:val="xl72"/>
    <w:rPr>
      <w:rFonts w:ascii="Symbol" w:hAnsi="Symbol"/>
      <w:sz w:val="24"/>
    </w:rPr>
  </w:style>
  <w:style w:type="paragraph" w:customStyle="1" w:styleId="afffffffe">
    <w:name w:val="Примечание."/>
    <w:basedOn w:val="af8"/>
    <w:next w:val="a"/>
    <w:link w:val="affffffff"/>
  </w:style>
  <w:style w:type="character" w:customStyle="1" w:styleId="affffffff">
    <w:name w:val="Примечание."/>
    <w:basedOn w:val="afa"/>
    <w:link w:val="afffffffe"/>
    <w:rPr>
      <w:rFonts w:ascii="Times New Roman" w:hAnsi="Times New Roman"/>
      <w:sz w:val="24"/>
      <w:shd w:val="clear" w:color="auto" w:fill="F5F3DA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ffffffff0">
    <w:name w:val="Subtitle"/>
    <w:basedOn w:val="a"/>
    <w:next w:val="a"/>
    <w:link w:val="affffffff1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character" w:customStyle="1" w:styleId="affffffff1">
    <w:name w:val="Подзаголовок Знак"/>
    <w:basedOn w:val="1"/>
    <w:link w:val="affffffff0"/>
    <w:rPr>
      <w:rFonts w:ascii="Times New Roman" w:hAnsi="Times New Roman"/>
      <w:sz w:val="24"/>
    </w:rPr>
  </w:style>
  <w:style w:type="paragraph" w:customStyle="1" w:styleId="affffffff2">
    <w:name w:val="Словарная статья"/>
    <w:basedOn w:val="a"/>
    <w:next w:val="a"/>
    <w:link w:val="affffffff3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3">
    <w:name w:val="Словарная статья"/>
    <w:basedOn w:val="1"/>
    <w:link w:val="affffffff2"/>
    <w:rPr>
      <w:rFonts w:ascii="Times New Roman" w:hAnsi="Times New Roman"/>
      <w:sz w:val="24"/>
    </w:rPr>
  </w:style>
  <w:style w:type="paragraph" w:customStyle="1" w:styleId="affffffff4">
    <w:name w:val="Сравнение редакций. Удаленный фрагмент"/>
    <w:link w:val="affffffff5"/>
    <w:rPr>
      <w:shd w:val="clear" w:color="auto" w:fill="C4C413"/>
    </w:rPr>
  </w:style>
  <w:style w:type="character" w:customStyle="1" w:styleId="affffffff5">
    <w:name w:val="Сравнение редакций. Удаленный фрагмент"/>
    <w:link w:val="affffffff4"/>
    <w:rPr>
      <w:shd w:val="clear" w:color="auto" w:fill="C4C413"/>
    </w:rPr>
  </w:style>
  <w:style w:type="paragraph" w:styleId="affffffff6">
    <w:name w:val="Title"/>
    <w:basedOn w:val="a"/>
    <w:next w:val="a"/>
    <w:link w:val="affffffff7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7">
    <w:name w:val="Заголовок Знак"/>
    <w:basedOn w:val="1"/>
    <w:link w:val="affffffff6"/>
    <w:rPr>
      <w:rFonts w:ascii="Times New Roman" w:hAnsi="Times New Roman"/>
      <w:sz w:val="24"/>
    </w:rPr>
  </w:style>
  <w:style w:type="paragraph" w:customStyle="1" w:styleId="affffffff8">
    <w:name w:val="Колонтитул (правый)"/>
    <w:basedOn w:val="afffffff0"/>
    <w:next w:val="a"/>
    <w:link w:val="affffffff9"/>
    <w:rPr>
      <w:sz w:val="14"/>
    </w:rPr>
  </w:style>
  <w:style w:type="character" w:customStyle="1" w:styleId="affffffff9">
    <w:name w:val="Колонтитул (правый)"/>
    <w:basedOn w:val="afffffff1"/>
    <w:link w:val="affffffff8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Выделение для Базового Поиска (курсив)"/>
    <w:link w:val="affffffffb"/>
    <w:rPr>
      <w:b/>
      <w:i/>
      <w:color w:val="0058A9"/>
    </w:rPr>
  </w:style>
  <w:style w:type="character" w:customStyle="1" w:styleId="affffffffb">
    <w:name w:val="Выделение для Базового Поиска (курсив)"/>
    <w:link w:val="affffffffa"/>
    <w:rPr>
      <w:b/>
      <w:i/>
      <w:color w:val="0058A9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b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ff">
    <w:name w:val="Неразрешенное упоминание1"/>
    <w:link w:val="1fff0"/>
    <w:rPr>
      <w:color w:val="605E5C"/>
      <w:shd w:val="clear" w:color="auto" w:fill="E1DFDD"/>
    </w:rPr>
  </w:style>
  <w:style w:type="character" w:customStyle="1" w:styleId="1fff0">
    <w:name w:val="Неразрешенное упоминание1"/>
    <w:link w:val="1fff"/>
    <w:rPr>
      <w:color w:val="605E5C"/>
      <w:shd w:val="clear" w:color="auto" w:fill="E1DFDD"/>
    </w:rPr>
  </w:style>
  <w:style w:type="paragraph" w:customStyle="1" w:styleId="affffffffc">
    <w:name w:val="Информация об изменениях документа"/>
    <w:basedOn w:val="a8"/>
    <w:next w:val="a"/>
    <w:link w:val="affffffffd"/>
    <w:rPr>
      <w:i/>
    </w:rPr>
  </w:style>
  <w:style w:type="character" w:customStyle="1" w:styleId="affffffffd">
    <w:name w:val="Информация об изменениях документа"/>
    <w:basedOn w:val="aa"/>
    <w:link w:val="affff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ffffe">
    <w:name w:val="annotation text"/>
    <w:basedOn w:val="a"/>
    <w:link w:val="afffffffff"/>
    <w:pPr>
      <w:spacing w:after="0" w:line="240" w:lineRule="auto"/>
    </w:pPr>
    <w:rPr>
      <w:sz w:val="20"/>
    </w:rPr>
  </w:style>
  <w:style w:type="character" w:customStyle="1" w:styleId="afffffffff">
    <w:name w:val="Текст примечания Знак"/>
    <w:basedOn w:val="1"/>
    <w:link w:val="affffffffe"/>
    <w:rPr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afffffffff0">
    <w:name w:val="Символ сноски"/>
    <w:link w:val="afffffffff1"/>
  </w:style>
  <w:style w:type="character" w:customStyle="1" w:styleId="afffffffff1">
    <w:name w:val="Символ сноски"/>
    <w:link w:val="afffffffff0"/>
  </w:style>
  <w:style w:type="paragraph" w:customStyle="1" w:styleId="afffffffff2">
    <w:name w:val="Заголовок чужого сообщения"/>
    <w:link w:val="afffffffff3"/>
    <w:rPr>
      <w:b/>
      <w:color w:val="FF0000"/>
    </w:rPr>
  </w:style>
  <w:style w:type="character" w:customStyle="1" w:styleId="afffffffff3">
    <w:name w:val="Заголовок чужого сообщения"/>
    <w:link w:val="afffffffff2"/>
    <w:rPr>
      <w:b/>
      <w:color w:val="FF0000"/>
    </w:rPr>
  </w:style>
  <w:style w:type="paragraph" w:customStyle="1" w:styleId="2f">
    <w:name w:val="Гиперссылка2"/>
    <w:link w:val="2f0"/>
    <w:rPr>
      <w:color w:val="0000FF"/>
      <w:u w:val="single"/>
    </w:rPr>
  </w:style>
  <w:style w:type="character" w:customStyle="1" w:styleId="2f0">
    <w:name w:val="Гиперссылка2"/>
    <w:link w:val="2f"/>
    <w:rPr>
      <w:color w:val="0000FF"/>
      <w:u w:val="single"/>
    </w:rPr>
  </w:style>
  <w:style w:type="paragraph" w:customStyle="1" w:styleId="afffffffff4">
    <w:name w:val="Моноширинный"/>
    <w:basedOn w:val="a"/>
    <w:next w:val="a"/>
    <w:link w:val="affffffff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5">
    <w:name w:val="Моноширинный"/>
    <w:basedOn w:val="1"/>
    <w:link w:val="afffffffff4"/>
    <w:rPr>
      <w:rFonts w:ascii="Courier New" w:hAnsi="Courier New"/>
      <w:sz w:val="24"/>
    </w:rPr>
  </w:style>
  <w:style w:type="paragraph" w:styleId="afffffffff6">
    <w:name w:val="annotation subject"/>
    <w:basedOn w:val="affffffffe"/>
    <w:next w:val="affffffffe"/>
    <w:link w:val="afffffffff7"/>
    <w:rPr>
      <w:rFonts w:ascii="Times New Roman" w:hAnsi="Times New Roman"/>
      <w:b/>
    </w:rPr>
  </w:style>
  <w:style w:type="character" w:customStyle="1" w:styleId="afffffffff7">
    <w:name w:val="Тема примечания Знак"/>
    <w:basedOn w:val="afffffffff"/>
    <w:link w:val="afffffffff6"/>
    <w:rPr>
      <w:rFonts w:ascii="Times New Roman" w:hAnsi="Times New Roman"/>
      <w:b/>
      <w:sz w:val="20"/>
    </w:rPr>
  </w:style>
  <w:style w:type="table" w:customStyle="1" w:styleId="TableNormal4">
    <w:name w:val="Table Normal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/>
  </w:style>
  <w:style w:type="table" w:customStyle="1" w:styleId="45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tblPr/>
  </w:style>
  <w:style w:type="table" w:customStyle="1" w:styleId="1f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9">
    <w:name w:val="Plain Table 3"/>
    <w:basedOn w:val="a1"/>
    <w:tblPr/>
  </w:style>
  <w:style w:type="table" w:customStyle="1" w:styleId="2f1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ru/read?id=34167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ru/catalog/document?id=46714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HwGtdwQ158WlT2dEOwOoXNDGGvX/RuB+Kfqmp+uuwfY=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+BVHPeQzlRwW4NlEPl8mxkJaFDLM+4JK/hhxMSNhrFE=</DigestValue>
    </Reference>
  </SignedInfo>
  <SignatureValue>tQF1ZpzAKudCwlML7MbisF2pJguo6KTkoYSxR8+xWdKjKLjUMEDuB3nLz5cgoj0j
+RH2q6QbLkWbQoF6GEKV1g==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0/09/xmldsig#sha1"/>
        <DigestValue>rsBxTpsw4e3U2bHFFrtz+oqsvQg=</DigestValue>
      </Reference>
      <Reference URI="/word/document.xml?ContentType=application/vnd.openxmlformats-officedocument.wordprocessingml.document.main+xml">
        <DigestMethod Algorithm="http://www.w3.org/2000/09/xmldsig#sha1"/>
        <DigestValue>ReCQomUbmNGeDXn0HP7VKU9cWok=</DigestValue>
      </Reference>
      <Reference URI="/word/endnotes.xml?ContentType=application/vnd.openxmlformats-officedocument.wordprocessingml.endnotes+xml">
        <DigestMethod Algorithm="http://www.w3.org/2000/09/xmldsig#sha1"/>
        <DigestValue>+fjaVH4n3a6VEJ+OSNpHW+Uqbd0=</DigestValue>
      </Reference>
      <Reference URI="/word/fontTable.xml?ContentType=application/vnd.openxmlformats-officedocument.wordprocessingml.fontTable+xml">
        <DigestMethod Algorithm="http://www.w3.org/2000/09/xmldsig#sha1"/>
        <DigestValue>ZVPf8cBll0crXPk+jnX6RcI2sb4=</DigestValue>
      </Reference>
      <Reference URI="/word/footer1.xml?ContentType=application/vnd.openxmlformats-officedocument.wordprocessingml.footer+xml">
        <DigestMethod Algorithm="http://www.w3.org/2000/09/xmldsig#sha1"/>
        <DigestValue>4P897YPLX34WOl9xlatoy4QrAVk=</DigestValue>
      </Reference>
      <Reference URI="/word/footer2.xml?ContentType=application/vnd.openxmlformats-officedocument.wordprocessingml.footer+xml">
        <DigestMethod Algorithm="http://www.w3.org/2000/09/xmldsig#sha1"/>
        <DigestValue>cUS3d8WscAOoKcUxn9DOh5S01bY=</DigestValue>
      </Reference>
      <Reference URI="/word/footer3.xml?ContentType=application/vnd.openxmlformats-officedocument.wordprocessingml.footer+xml">
        <DigestMethod Algorithm="http://www.w3.org/2000/09/xmldsig#sha1"/>
        <DigestValue>AUHMsbuj8gqtz/Mgju1gld3VtUw=</DigestValue>
      </Reference>
      <Reference URI="/word/footer4.xml?ContentType=application/vnd.openxmlformats-officedocument.wordprocessingml.footer+xml">
        <DigestMethod Algorithm="http://www.w3.org/2000/09/xmldsig#sha1"/>
        <DigestValue>RFLJQYJ1yoHQekZYkc5SdDSEH8A=</DigestValue>
      </Reference>
      <Reference URI="/word/footer5.xml?ContentType=application/vnd.openxmlformats-officedocument.wordprocessingml.footer+xml">
        <DigestMethod Algorithm="http://www.w3.org/2000/09/xmldsig#sha1"/>
        <DigestValue>ivIK1MQ0ND314wPUXw1pepJi584=</DigestValue>
      </Reference>
      <Reference URI="/word/footer6.xml?ContentType=application/vnd.openxmlformats-officedocument.wordprocessingml.footer+xml">
        <DigestMethod Algorithm="http://www.w3.org/2000/09/xmldsig#sha1"/>
        <DigestValue>XlQdJHJ2QjZoq9R/y2VREaU9CuU=</DigestValue>
      </Reference>
      <Reference URI="/word/footnotes.xml?ContentType=application/vnd.openxmlformats-officedocument.wordprocessingml.footnotes+xml">
        <DigestMethod Algorithm="http://www.w3.org/2000/09/xmldsig#sha1"/>
        <DigestValue>22s7p4c7rpih8w0Ha+o23Tbz804=</DigestValue>
      </Reference>
      <Reference URI="/word/media/image1.png?ContentType=image/png">
        <DigestMethod Algorithm="http://www.w3.org/2000/09/xmldsig#sha1"/>
        <DigestValue>rzm9OcVjY80Mekd+6Gv+jKRXtjo=</DigestValue>
      </Reference>
      <Reference URI="/word/numbering.xml?ContentType=application/vnd.openxmlformats-officedocument.wordprocessingml.numbering+xml">
        <DigestMethod Algorithm="http://www.w3.org/2000/09/xmldsig#sha1"/>
        <DigestValue>NTGfl+LottGgeP/H/QxBddnlU2M=</DigestValue>
      </Reference>
      <Reference URI="/word/settings.xml?ContentType=application/vnd.openxmlformats-officedocument.wordprocessingml.settings+xml">
        <DigestMethod Algorithm="http://www.w3.org/2000/09/xmldsig#sha1"/>
        <DigestValue>TpT9qvOBK1JZGOy8pAeL0oOFhjo=</DigestValue>
      </Reference>
      <Reference URI="/word/styles.xml?ContentType=application/vnd.openxmlformats-officedocument.wordprocessingml.styles+xml">
        <DigestMethod Algorithm="http://www.w3.org/2000/09/xmldsig#sha1"/>
        <DigestValue>94YvERGg+RRiOMjCeBJ2rxkcpRE=</DigestValue>
      </Reference>
      <Reference URI="/word/theme/theme1.xml?ContentType=application/vnd.openxmlformats-officedocument.theme+xml">
        <DigestMethod Algorithm="http://www.w3.org/2000/09/xmldsig#sha1"/>
        <DigestValue>5zzr6XnHMBPDMOK4wfG4iKEx1LI=</DigestValue>
      </Reference>
      <Reference URI="/word/webSettings.xml?ContentType=application/vnd.openxmlformats-officedocument.wordprocessingml.webSettings+xml">
        <DigestMethod Algorithm="http://www.w3.org/2000/09/xmldsig#sha1"/>
        <DigestValue>tNKgYJux0PaIggZQ+fEVuY/vgyc=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2025-10-24T06:27:10Z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2025-10-24T06:27:10Z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3655</Words>
  <Characters>20839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13</cp:revision>
  <cp:lastPrinted>2024-06-18T12:25:00Z</cp:lastPrinted>
  <dcterms:created xsi:type="dcterms:W3CDTF">2025-09-25T10:09:00Z</dcterms:created>
  <dcterms:modified xsi:type="dcterms:W3CDTF">2025-10-22T07:49:00Z</dcterms:modified>
</cp:coreProperties>
</file>